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308" w:rsidRPr="006E5308" w:rsidRDefault="006E5308" w:rsidP="006E5308">
      <w:pPr>
        <w:spacing w:before="120" w:after="120"/>
        <w:jc w:val="center"/>
        <w:rPr>
          <w:b/>
          <w:color w:val="000000"/>
          <w:sz w:val="28"/>
          <w:szCs w:val="28"/>
          <w:lang w:val="ru-RU" w:eastAsia="ru-RU"/>
        </w:rPr>
      </w:pPr>
      <w:r w:rsidRPr="006E5308">
        <w:rPr>
          <w:b/>
          <w:noProof/>
          <w:color w:val="000000"/>
          <w:sz w:val="28"/>
          <w:szCs w:val="28"/>
          <w:lang w:val="ru-RU" w:eastAsia="ru-RU"/>
        </w:rPr>
        <w:drawing>
          <wp:inline distT="0" distB="0" distL="0" distR="0" wp14:anchorId="4B093EC1" wp14:editId="3CB95D56">
            <wp:extent cx="323498" cy="514350"/>
            <wp:effectExtent l="19050" t="0" r="352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776" cy="514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5308" w:rsidRPr="006E5308" w:rsidRDefault="006E5308" w:rsidP="006E5308">
      <w:pPr>
        <w:spacing w:line="360" w:lineRule="auto"/>
        <w:jc w:val="center"/>
        <w:rPr>
          <w:b/>
          <w:sz w:val="28"/>
          <w:szCs w:val="28"/>
          <w:lang w:val="ru-RU" w:eastAsia="ru-RU"/>
        </w:rPr>
      </w:pPr>
      <w:r w:rsidRPr="006E5308">
        <w:rPr>
          <w:b/>
          <w:sz w:val="28"/>
          <w:szCs w:val="28"/>
          <w:lang w:val="ru-RU" w:eastAsia="ru-RU"/>
        </w:rPr>
        <w:t>УКРАЇНА</w:t>
      </w:r>
    </w:p>
    <w:p w:rsidR="006E5308" w:rsidRPr="006E5308" w:rsidRDefault="006E5308" w:rsidP="006E5308">
      <w:pPr>
        <w:spacing w:line="360" w:lineRule="auto"/>
        <w:jc w:val="center"/>
        <w:rPr>
          <w:b/>
          <w:sz w:val="28"/>
          <w:szCs w:val="28"/>
          <w:lang w:val="ru-RU" w:eastAsia="ru-RU"/>
        </w:rPr>
      </w:pPr>
      <w:r w:rsidRPr="006E5308">
        <w:rPr>
          <w:b/>
          <w:sz w:val="28"/>
          <w:szCs w:val="28"/>
          <w:lang w:val="ru-RU" w:eastAsia="ru-RU"/>
        </w:rPr>
        <w:t>АРЦИЗЬКА РАЙОННА ДЕРЖАВНА АДМІНІСТРАЦІЯ</w:t>
      </w:r>
    </w:p>
    <w:p w:rsidR="006E5308" w:rsidRPr="006E5308" w:rsidRDefault="006E5308" w:rsidP="006E5308">
      <w:pPr>
        <w:spacing w:line="360" w:lineRule="auto"/>
        <w:ind w:firstLine="3"/>
        <w:jc w:val="center"/>
        <w:rPr>
          <w:b/>
          <w:sz w:val="28"/>
          <w:szCs w:val="28"/>
          <w:lang w:val="uk-UA" w:eastAsia="ru-RU"/>
        </w:rPr>
      </w:pPr>
      <w:r w:rsidRPr="006E5308">
        <w:rPr>
          <w:b/>
          <w:sz w:val="28"/>
          <w:szCs w:val="28"/>
          <w:lang w:val="ru-RU" w:eastAsia="ru-RU"/>
        </w:rPr>
        <w:t>ОДЕСЬКОЇ ОБЛАСТІ</w:t>
      </w:r>
    </w:p>
    <w:p w:rsidR="006E5308" w:rsidRPr="006E5308" w:rsidRDefault="006E5308" w:rsidP="006E5308">
      <w:pPr>
        <w:spacing w:line="360" w:lineRule="auto"/>
        <w:ind w:firstLine="3"/>
        <w:jc w:val="center"/>
        <w:rPr>
          <w:b/>
          <w:sz w:val="28"/>
          <w:szCs w:val="28"/>
          <w:lang w:val="uk-UA" w:eastAsia="ru-RU"/>
        </w:rPr>
      </w:pPr>
      <w:r w:rsidRPr="006E5308">
        <w:rPr>
          <w:b/>
          <w:sz w:val="28"/>
          <w:szCs w:val="28"/>
          <w:lang w:val="uk-UA" w:eastAsia="ru-RU"/>
        </w:rPr>
        <w:t>ВІДДІЛ ОСВІТИ, МОЛОДІ ТА СПОРТУ</w:t>
      </w:r>
    </w:p>
    <w:p w:rsidR="006E5308" w:rsidRPr="006E5308" w:rsidRDefault="006E5308" w:rsidP="006E5308">
      <w:pPr>
        <w:spacing w:line="276" w:lineRule="auto"/>
        <w:jc w:val="center"/>
        <w:rPr>
          <w:rFonts w:eastAsia="Calibri"/>
          <w:b/>
          <w:sz w:val="28"/>
          <w:szCs w:val="28"/>
          <w:lang w:val="uk-UA"/>
        </w:rPr>
      </w:pPr>
    </w:p>
    <w:p w:rsidR="006E5308" w:rsidRPr="006E5308" w:rsidRDefault="006E5308" w:rsidP="006E5308">
      <w:pPr>
        <w:spacing w:line="276" w:lineRule="auto"/>
        <w:jc w:val="center"/>
        <w:rPr>
          <w:rFonts w:eastAsia="Calibri"/>
          <w:b/>
          <w:sz w:val="28"/>
          <w:szCs w:val="28"/>
          <w:lang w:val="uk-UA"/>
        </w:rPr>
      </w:pPr>
      <w:r w:rsidRPr="006E5308">
        <w:rPr>
          <w:rFonts w:eastAsia="Calibri"/>
          <w:b/>
          <w:sz w:val="28"/>
          <w:szCs w:val="28"/>
          <w:lang w:val="uk-UA"/>
        </w:rPr>
        <w:t>НАКАЗ</w:t>
      </w:r>
    </w:p>
    <w:p w:rsidR="006E5308" w:rsidRPr="006E5308" w:rsidRDefault="006E5308" w:rsidP="006E5308">
      <w:pPr>
        <w:widowControl w:val="0"/>
        <w:tabs>
          <w:tab w:val="left" w:pos="8364"/>
        </w:tabs>
        <w:spacing w:line="370" w:lineRule="exact"/>
        <w:jc w:val="both"/>
        <w:rPr>
          <w:rFonts w:eastAsiaTheme="minorHAnsi"/>
          <w:sz w:val="28"/>
          <w:szCs w:val="28"/>
          <w:lang w:val="ru-RU"/>
        </w:rPr>
      </w:pPr>
      <w:r w:rsidRPr="006E5308">
        <w:rPr>
          <w:rFonts w:eastAsiaTheme="minorHAnsi"/>
          <w:sz w:val="28"/>
          <w:szCs w:val="28"/>
          <w:lang w:val="ru-RU"/>
        </w:rPr>
        <w:t>1</w:t>
      </w:r>
      <w:r>
        <w:rPr>
          <w:rFonts w:eastAsiaTheme="minorHAnsi"/>
          <w:sz w:val="28"/>
          <w:szCs w:val="28"/>
          <w:lang w:val="ru-RU"/>
        </w:rPr>
        <w:t>7</w:t>
      </w:r>
      <w:r w:rsidRPr="006E5308">
        <w:rPr>
          <w:rFonts w:eastAsiaTheme="minorHAnsi"/>
          <w:sz w:val="28"/>
          <w:szCs w:val="28"/>
          <w:lang w:val="ru-RU"/>
        </w:rPr>
        <w:t>.03.2020</w:t>
      </w:r>
      <w:r w:rsidRPr="006E5308">
        <w:rPr>
          <w:rFonts w:eastAsiaTheme="minorHAnsi"/>
          <w:sz w:val="28"/>
          <w:szCs w:val="28"/>
          <w:lang w:val="ru-RU"/>
        </w:rPr>
        <w:tab/>
        <w:t>№</w:t>
      </w:r>
      <w:r>
        <w:rPr>
          <w:rFonts w:eastAsiaTheme="minorHAnsi"/>
          <w:sz w:val="28"/>
          <w:szCs w:val="28"/>
          <w:lang w:val="ru-RU"/>
        </w:rPr>
        <w:t>89</w:t>
      </w:r>
      <w:r w:rsidRPr="006E5308">
        <w:rPr>
          <w:rFonts w:eastAsiaTheme="minorHAnsi"/>
          <w:sz w:val="28"/>
          <w:szCs w:val="28"/>
          <w:lang w:val="ru-RU"/>
        </w:rPr>
        <w:t>/ОД</w:t>
      </w:r>
    </w:p>
    <w:p w:rsidR="006E5308" w:rsidRDefault="006E5308" w:rsidP="00947D61">
      <w:pPr>
        <w:pStyle w:val="1"/>
        <w:spacing w:after="0"/>
        <w:rPr>
          <w:rFonts w:ascii="Times New Roman" w:hAnsi="Times New Roman" w:cs="Times New Roman"/>
          <w:b/>
        </w:rPr>
      </w:pPr>
    </w:p>
    <w:p w:rsidR="00947D61" w:rsidRDefault="0029539D" w:rsidP="00AC675D">
      <w:pPr>
        <w:pStyle w:val="1"/>
        <w:spacing w:after="0"/>
        <w:rPr>
          <w:rFonts w:ascii="Times New Roman" w:hAnsi="Times New Roman" w:cs="Times New Roman"/>
          <w:b/>
          <w:lang w:val="uk-UA"/>
        </w:rPr>
      </w:pPr>
      <w:r w:rsidRPr="00275F35">
        <w:rPr>
          <w:rFonts w:ascii="Times New Roman" w:hAnsi="Times New Roman" w:cs="Times New Roman"/>
          <w:b/>
        </w:rPr>
        <w:t xml:space="preserve">Про </w:t>
      </w:r>
      <w:r w:rsidR="00743DD3">
        <w:rPr>
          <w:rFonts w:ascii="Times New Roman" w:hAnsi="Times New Roman" w:cs="Times New Roman"/>
          <w:b/>
          <w:lang w:val="uk-UA"/>
        </w:rPr>
        <w:t xml:space="preserve">організаційні заходи </w:t>
      </w:r>
    </w:p>
    <w:p w:rsidR="00947D61" w:rsidRDefault="00743DD3" w:rsidP="00AC675D">
      <w:pPr>
        <w:pStyle w:val="1"/>
        <w:spacing w:after="0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для запобігання </w:t>
      </w:r>
      <w:r w:rsidR="00AC675D">
        <w:rPr>
          <w:rFonts w:ascii="Times New Roman" w:hAnsi="Times New Roman" w:cs="Times New Roman"/>
          <w:b/>
          <w:lang w:val="uk-UA"/>
        </w:rPr>
        <w:t>поширенню</w:t>
      </w:r>
      <w:r>
        <w:rPr>
          <w:rFonts w:ascii="Times New Roman" w:hAnsi="Times New Roman" w:cs="Times New Roman"/>
          <w:b/>
          <w:lang w:val="uk-UA"/>
        </w:rPr>
        <w:t xml:space="preserve"> </w:t>
      </w:r>
    </w:p>
    <w:p w:rsidR="003E2BB6" w:rsidRPr="00A2388E" w:rsidRDefault="00743DD3" w:rsidP="00AC675D">
      <w:pPr>
        <w:pStyle w:val="1"/>
        <w:rPr>
          <w:rFonts w:ascii="Times New Roman" w:hAnsi="Times New Roman" w:cs="Times New Roman"/>
          <w:b/>
          <w:lang w:val="uk-UA"/>
        </w:rPr>
      </w:pPr>
      <w:proofErr w:type="spellStart"/>
      <w:r>
        <w:rPr>
          <w:rFonts w:ascii="Times New Roman" w:hAnsi="Times New Roman" w:cs="Times New Roman"/>
          <w:b/>
          <w:lang w:val="uk-UA"/>
        </w:rPr>
        <w:t>коронавірусу</w:t>
      </w:r>
      <w:proofErr w:type="spellEnd"/>
      <w:r>
        <w:rPr>
          <w:rFonts w:ascii="Times New Roman" w:hAnsi="Times New Roman" w:cs="Times New Roman"/>
          <w:b/>
          <w:lang w:val="uk-UA"/>
        </w:rPr>
        <w:t xml:space="preserve"> </w:t>
      </w:r>
      <w:r w:rsidR="00947D61" w:rsidRPr="00947D61">
        <w:rPr>
          <w:rFonts w:ascii="Times New Roman" w:hAnsi="Times New Roman" w:cs="Times New Roman"/>
          <w:b/>
          <w:lang w:val="uk-UA"/>
        </w:rPr>
        <w:t>COVID-19</w:t>
      </w:r>
    </w:p>
    <w:p w:rsidR="003E2BB6" w:rsidRPr="00A2388E" w:rsidRDefault="0029539D" w:rsidP="00AC675D">
      <w:pPr>
        <w:pStyle w:val="1"/>
        <w:spacing w:after="0"/>
        <w:ind w:firstLine="708"/>
        <w:jc w:val="both"/>
        <w:rPr>
          <w:rFonts w:ascii="Times New Roman" w:hAnsi="Times New Roman" w:cs="Times New Roman"/>
          <w:lang w:val="uk-UA"/>
        </w:rPr>
      </w:pPr>
      <w:r w:rsidRPr="00A2388E">
        <w:rPr>
          <w:rFonts w:ascii="Times New Roman" w:hAnsi="Times New Roman" w:cs="Times New Roman"/>
          <w:lang w:val="uk-UA"/>
        </w:rPr>
        <w:t>В</w:t>
      </w:r>
      <w:r w:rsidR="006E5308">
        <w:rPr>
          <w:rFonts w:ascii="Times New Roman" w:hAnsi="Times New Roman" w:cs="Times New Roman"/>
          <w:lang w:val="uk-UA"/>
        </w:rPr>
        <w:t>і</w:t>
      </w:r>
      <w:r w:rsidRPr="00A2388E">
        <w:rPr>
          <w:rFonts w:ascii="Times New Roman" w:hAnsi="Times New Roman" w:cs="Times New Roman"/>
          <w:lang w:val="uk-UA"/>
        </w:rPr>
        <w:t>дпов</w:t>
      </w:r>
      <w:r w:rsidR="006E5308">
        <w:rPr>
          <w:rFonts w:ascii="Times New Roman" w:hAnsi="Times New Roman" w:cs="Times New Roman"/>
          <w:lang w:val="uk-UA"/>
        </w:rPr>
        <w:t>і</w:t>
      </w:r>
      <w:r w:rsidR="003E2BB6" w:rsidRPr="00A2388E">
        <w:rPr>
          <w:rFonts w:ascii="Times New Roman" w:hAnsi="Times New Roman" w:cs="Times New Roman"/>
          <w:lang w:val="uk-UA"/>
        </w:rPr>
        <w:t xml:space="preserve">дно до статті 29 </w:t>
      </w:r>
      <w:r w:rsidRPr="00A2388E">
        <w:rPr>
          <w:rFonts w:ascii="Times New Roman" w:hAnsi="Times New Roman" w:cs="Times New Roman"/>
          <w:lang w:val="uk-UA"/>
        </w:rPr>
        <w:t>Закону Укра</w:t>
      </w:r>
      <w:r w:rsidR="006E5308">
        <w:rPr>
          <w:rFonts w:ascii="Times New Roman" w:hAnsi="Times New Roman" w:cs="Times New Roman"/>
          <w:lang w:val="uk-UA"/>
        </w:rPr>
        <w:t>ї</w:t>
      </w:r>
      <w:r w:rsidRPr="00A2388E">
        <w:rPr>
          <w:rFonts w:ascii="Times New Roman" w:hAnsi="Times New Roman" w:cs="Times New Roman"/>
          <w:lang w:val="uk-UA"/>
        </w:rPr>
        <w:t>ни «Про захист населення в</w:t>
      </w:r>
      <w:r w:rsidRPr="00A23CB6">
        <w:rPr>
          <w:rFonts w:ascii="Times New Roman" w:hAnsi="Times New Roman" w:cs="Times New Roman"/>
          <w:lang w:val="uk-UA"/>
        </w:rPr>
        <w:t>і</w:t>
      </w:r>
      <w:r w:rsidRPr="00A2388E">
        <w:rPr>
          <w:rFonts w:ascii="Times New Roman" w:hAnsi="Times New Roman" w:cs="Times New Roman"/>
          <w:lang w:val="uk-UA"/>
        </w:rPr>
        <w:t xml:space="preserve">д </w:t>
      </w:r>
      <w:r w:rsidRPr="00A23CB6">
        <w:rPr>
          <w:rFonts w:ascii="Times New Roman" w:hAnsi="Times New Roman" w:cs="Times New Roman"/>
          <w:lang w:val="uk-UA"/>
        </w:rPr>
        <w:t>і</w:t>
      </w:r>
      <w:r w:rsidRPr="00A2388E">
        <w:rPr>
          <w:rFonts w:ascii="Times New Roman" w:hAnsi="Times New Roman" w:cs="Times New Roman"/>
          <w:lang w:val="uk-UA"/>
        </w:rPr>
        <w:t>нфекц</w:t>
      </w:r>
      <w:r w:rsidR="00A23CB6" w:rsidRPr="00A23CB6">
        <w:rPr>
          <w:rFonts w:ascii="Times New Roman" w:hAnsi="Times New Roman" w:cs="Times New Roman"/>
          <w:lang w:val="uk-UA"/>
        </w:rPr>
        <w:t>і</w:t>
      </w:r>
      <w:r w:rsidR="003E2BB6" w:rsidRPr="00A2388E">
        <w:rPr>
          <w:rFonts w:ascii="Times New Roman" w:hAnsi="Times New Roman" w:cs="Times New Roman"/>
          <w:lang w:val="uk-UA"/>
        </w:rPr>
        <w:t xml:space="preserve">йних хвороб», </w:t>
      </w:r>
      <w:r w:rsidR="00A23CB6" w:rsidRPr="00A2388E">
        <w:rPr>
          <w:rFonts w:ascii="Times New Roman" w:hAnsi="Times New Roman" w:cs="Times New Roman"/>
          <w:lang w:val="uk-UA"/>
        </w:rPr>
        <w:t>постанови Каб</w:t>
      </w:r>
      <w:r w:rsidR="00A23CB6" w:rsidRPr="00A23CB6">
        <w:rPr>
          <w:rFonts w:ascii="Times New Roman" w:hAnsi="Times New Roman" w:cs="Times New Roman"/>
          <w:lang w:val="uk-UA"/>
        </w:rPr>
        <w:t>і</w:t>
      </w:r>
      <w:r w:rsidR="00A23CB6" w:rsidRPr="00A2388E">
        <w:rPr>
          <w:rFonts w:ascii="Times New Roman" w:hAnsi="Times New Roman" w:cs="Times New Roman"/>
          <w:lang w:val="uk-UA"/>
        </w:rPr>
        <w:t>нету Мі</w:t>
      </w:r>
      <w:r w:rsidR="003E2BB6" w:rsidRPr="00A2388E">
        <w:rPr>
          <w:rFonts w:ascii="Times New Roman" w:hAnsi="Times New Roman" w:cs="Times New Roman"/>
          <w:lang w:val="uk-UA"/>
        </w:rPr>
        <w:t>ністрів України від 11.03.2020 №211</w:t>
      </w:r>
      <w:r w:rsidR="006E023F">
        <w:rPr>
          <w:rFonts w:ascii="Times New Roman" w:hAnsi="Times New Roman" w:cs="Times New Roman"/>
          <w:lang w:val="uk-UA"/>
        </w:rPr>
        <w:t xml:space="preserve"> «</w:t>
      </w:r>
      <w:r w:rsidR="00E41444">
        <w:rPr>
          <w:rFonts w:ascii="Times New Roman" w:hAnsi="Times New Roman" w:cs="Times New Roman"/>
          <w:lang w:val="uk-UA"/>
        </w:rPr>
        <w:t>Про запобігання</w:t>
      </w:r>
      <w:r w:rsidR="003E2BB6" w:rsidRPr="00A2388E">
        <w:rPr>
          <w:rFonts w:ascii="Times New Roman" w:hAnsi="Times New Roman" w:cs="Times New Roman"/>
          <w:lang w:val="uk-UA"/>
        </w:rPr>
        <w:t xml:space="preserve"> </w:t>
      </w:r>
      <w:r w:rsidR="006E023F">
        <w:rPr>
          <w:rFonts w:ascii="Times New Roman" w:hAnsi="Times New Roman" w:cs="Times New Roman"/>
          <w:lang w:val="uk-UA"/>
        </w:rPr>
        <w:t xml:space="preserve">поширенню на </w:t>
      </w:r>
      <w:r w:rsidR="006E5308">
        <w:rPr>
          <w:rFonts w:ascii="Times New Roman" w:hAnsi="Times New Roman" w:cs="Times New Roman"/>
          <w:lang w:val="uk-UA"/>
        </w:rPr>
        <w:t>тери</w:t>
      </w:r>
      <w:r w:rsidR="006E023F">
        <w:rPr>
          <w:rFonts w:ascii="Times New Roman" w:hAnsi="Times New Roman" w:cs="Times New Roman"/>
          <w:lang w:val="uk-UA"/>
        </w:rPr>
        <w:t xml:space="preserve">торії України </w:t>
      </w:r>
      <w:proofErr w:type="spellStart"/>
      <w:r w:rsidR="006E023F">
        <w:rPr>
          <w:rFonts w:ascii="Times New Roman" w:hAnsi="Times New Roman" w:cs="Times New Roman"/>
          <w:lang w:val="uk-UA"/>
        </w:rPr>
        <w:t>коронавірусу</w:t>
      </w:r>
      <w:proofErr w:type="spellEnd"/>
      <w:r w:rsidR="00153143" w:rsidRPr="00A2388E">
        <w:rPr>
          <w:lang w:val="uk-UA"/>
        </w:rPr>
        <w:t xml:space="preserve"> </w:t>
      </w:r>
      <w:r w:rsidR="00153143" w:rsidRPr="00153143">
        <w:rPr>
          <w:rFonts w:ascii="Times New Roman" w:hAnsi="Times New Roman" w:cs="Times New Roman"/>
          <w:lang w:val="uk-UA"/>
        </w:rPr>
        <w:t>COVID-19</w:t>
      </w:r>
      <w:r w:rsidR="00153143">
        <w:rPr>
          <w:rFonts w:ascii="Times New Roman" w:hAnsi="Times New Roman" w:cs="Times New Roman"/>
          <w:lang w:val="uk-UA"/>
        </w:rPr>
        <w:t>»</w:t>
      </w:r>
      <w:r w:rsidR="00925D6D">
        <w:rPr>
          <w:rFonts w:ascii="Times New Roman" w:hAnsi="Times New Roman" w:cs="Times New Roman"/>
          <w:lang w:val="uk-UA"/>
        </w:rPr>
        <w:t>, на виконання наказу МОН України від 16.03.2020 року №4о6</w:t>
      </w:r>
      <w:r w:rsidR="00320EC0">
        <w:rPr>
          <w:rFonts w:ascii="Times New Roman" w:hAnsi="Times New Roman" w:cs="Times New Roman"/>
          <w:lang w:val="uk-UA"/>
        </w:rPr>
        <w:t xml:space="preserve"> «Про організаційні заходи для запобігання поширенню </w:t>
      </w:r>
      <w:proofErr w:type="spellStart"/>
      <w:r w:rsidR="00320EC0">
        <w:rPr>
          <w:rFonts w:ascii="Times New Roman" w:hAnsi="Times New Roman" w:cs="Times New Roman"/>
          <w:lang w:val="uk-UA"/>
        </w:rPr>
        <w:t>коронавірусу</w:t>
      </w:r>
      <w:proofErr w:type="spellEnd"/>
      <w:r w:rsidR="00320EC0" w:rsidRPr="00A2388E">
        <w:rPr>
          <w:lang w:val="uk-UA"/>
        </w:rPr>
        <w:t xml:space="preserve"> </w:t>
      </w:r>
      <w:r w:rsidR="00320EC0" w:rsidRPr="00320EC0">
        <w:rPr>
          <w:rFonts w:ascii="Times New Roman" w:hAnsi="Times New Roman" w:cs="Times New Roman"/>
          <w:lang w:val="uk-UA"/>
        </w:rPr>
        <w:t>COVID-19</w:t>
      </w:r>
      <w:r w:rsidR="00320EC0">
        <w:rPr>
          <w:rFonts w:ascii="Times New Roman" w:hAnsi="Times New Roman" w:cs="Times New Roman"/>
          <w:lang w:val="uk-UA"/>
        </w:rPr>
        <w:t>»</w:t>
      </w:r>
      <w:r w:rsidR="004518C7">
        <w:rPr>
          <w:rFonts w:ascii="Times New Roman" w:hAnsi="Times New Roman" w:cs="Times New Roman"/>
          <w:lang w:val="uk-UA"/>
        </w:rPr>
        <w:t xml:space="preserve">, </w:t>
      </w:r>
      <w:r w:rsidR="003E2BB6" w:rsidRPr="00A2388E">
        <w:rPr>
          <w:rFonts w:ascii="Times New Roman" w:hAnsi="Times New Roman" w:cs="Times New Roman"/>
          <w:lang w:val="uk-UA"/>
        </w:rPr>
        <w:t xml:space="preserve">з метою запобігання поширенню </w:t>
      </w:r>
      <w:proofErr w:type="spellStart"/>
      <w:r w:rsidR="003E2BB6" w:rsidRPr="00A2388E">
        <w:rPr>
          <w:rFonts w:ascii="Times New Roman" w:hAnsi="Times New Roman" w:cs="Times New Roman"/>
          <w:lang w:val="uk-UA"/>
        </w:rPr>
        <w:t>коронавірусу</w:t>
      </w:r>
      <w:proofErr w:type="spellEnd"/>
      <w:r w:rsidR="003E2BB6" w:rsidRPr="00A2388E">
        <w:rPr>
          <w:rFonts w:ascii="Times New Roman" w:hAnsi="Times New Roman" w:cs="Times New Roman"/>
          <w:lang w:val="uk-UA"/>
        </w:rPr>
        <w:t xml:space="preserve"> </w:t>
      </w:r>
      <w:r w:rsidR="003E2BB6" w:rsidRPr="00A23CB6">
        <w:rPr>
          <w:rFonts w:ascii="Times New Roman" w:hAnsi="Times New Roman" w:cs="Times New Roman"/>
        </w:rPr>
        <w:t>COVID</w:t>
      </w:r>
      <w:r w:rsidR="003E2BB6" w:rsidRPr="00A2388E">
        <w:rPr>
          <w:rFonts w:ascii="Times New Roman" w:hAnsi="Times New Roman" w:cs="Times New Roman"/>
          <w:lang w:val="uk-UA"/>
        </w:rPr>
        <w:t>-19:</w:t>
      </w:r>
    </w:p>
    <w:p w:rsidR="004518C7" w:rsidRPr="006E5308" w:rsidRDefault="004518C7" w:rsidP="00C312E5">
      <w:pPr>
        <w:pStyle w:val="1"/>
        <w:spacing w:after="0"/>
        <w:jc w:val="both"/>
        <w:rPr>
          <w:rFonts w:ascii="Times New Roman" w:hAnsi="Times New Roman" w:cs="Times New Roman"/>
          <w:b/>
          <w:lang w:val="uk-UA"/>
        </w:rPr>
      </w:pPr>
      <w:r w:rsidRPr="006E5308">
        <w:rPr>
          <w:rFonts w:ascii="Times New Roman" w:hAnsi="Times New Roman" w:cs="Times New Roman"/>
          <w:b/>
          <w:lang w:val="uk-UA"/>
        </w:rPr>
        <w:t>НАКАЗУ</w:t>
      </w:r>
      <w:bookmarkStart w:id="0" w:name="_GoBack"/>
      <w:bookmarkEnd w:id="0"/>
      <w:r w:rsidRPr="006E5308">
        <w:rPr>
          <w:rFonts w:ascii="Times New Roman" w:hAnsi="Times New Roman" w:cs="Times New Roman"/>
          <w:b/>
          <w:lang w:val="uk-UA"/>
        </w:rPr>
        <w:t>Ю</w:t>
      </w:r>
      <w:r w:rsidR="006E5308">
        <w:rPr>
          <w:rFonts w:ascii="Times New Roman" w:hAnsi="Times New Roman" w:cs="Times New Roman"/>
          <w:b/>
          <w:lang w:val="uk-UA"/>
        </w:rPr>
        <w:t>:</w:t>
      </w:r>
    </w:p>
    <w:p w:rsidR="003E2BB6" w:rsidRDefault="009C10C2" w:rsidP="00C312E5">
      <w:pPr>
        <w:pStyle w:val="1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color w:val="222222"/>
          <w:u w:color="222222"/>
          <w:lang w:val="uk-UA"/>
        </w:rPr>
      </w:pPr>
      <w:r>
        <w:rPr>
          <w:rFonts w:ascii="Times New Roman" w:hAnsi="Times New Roman" w:cs="Times New Roman"/>
          <w:color w:val="222222"/>
          <w:u w:color="222222"/>
          <w:lang w:val="uk-UA"/>
        </w:rPr>
        <w:t>Перевести на період карантину</w:t>
      </w:r>
      <w:r w:rsidR="00275F35" w:rsidRPr="00497502">
        <w:rPr>
          <w:rFonts w:ascii="Times New Roman" w:hAnsi="Times New Roman" w:cs="Times New Roman"/>
          <w:color w:val="222222"/>
          <w:u w:color="222222"/>
          <w:lang w:val="uk-UA"/>
        </w:rPr>
        <w:t xml:space="preserve"> з</w:t>
      </w:r>
      <w:r w:rsidR="00275F35">
        <w:rPr>
          <w:rFonts w:ascii="Times New Roman" w:hAnsi="Times New Roman" w:cs="Times New Roman"/>
          <w:color w:val="222222"/>
          <w:u w:color="222222"/>
          <w:lang w:val="uk-UA"/>
        </w:rPr>
        <w:t xml:space="preserve"> </w:t>
      </w:r>
      <w:r w:rsidR="00275F35" w:rsidRPr="00497502">
        <w:rPr>
          <w:rFonts w:ascii="Times New Roman" w:hAnsi="Times New Roman" w:cs="Times New Roman"/>
          <w:color w:val="222222"/>
          <w:u w:color="222222"/>
          <w:lang w:val="uk-UA"/>
        </w:rPr>
        <w:t>17</w:t>
      </w:r>
      <w:r w:rsidR="003E2BB6" w:rsidRPr="00497502">
        <w:rPr>
          <w:rFonts w:ascii="Times New Roman" w:hAnsi="Times New Roman" w:cs="Times New Roman"/>
          <w:color w:val="222222"/>
          <w:u w:color="222222"/>
          <w:lang w:val="uk-UA"/>
        </w:rPr>
        <w:t xml:space="preserve">.03.2020 по 03.04.2020 </w:t>
      </w:r>
      <w:r w:rsidR="00106E68">
        <w:rPr>
          <w:rFonts w:ascii="Times New Roman" w:hAnsi="Times New Roman" w:cs="Times New Roman"/>
          <w:color w:val="222222"/>
          <w:u w:color="222222"/>
          <w:lang w:val="uk-UA"/>
        </w:rPr>
        <w:t>педагогічних працівників</w:t>
      </w:r>
      <w:r w:rsidRPr="009C10C2">
        <w:rPr>
          <w:rFonts w:ascii="Times New Roman" w:hAnsi="Times New Roman" w:cs="Times New Roman"/>
          <w:color w:val="222222"/>
          <w:u w:color="222222"/>
          <w:lang w:val="uk-UA"/>
        </w:rPr>
        <w:t xml:space="preserve"> закладів дошкільної, загальної середньої та позашкільної освіти </w:t>
      </w:r>
      <w:r w:rsidR="00106E68">
        <w:rPr>
          <w:rFonts w:ascii="Times New Roman" w:hAnsi="Times New Roman" w:cs="Times New Roman"/>
          <w:color w:val="222222"/>
          <w:u w:color="222222"/>
          <w:lang w:val="uk-UA"/>
        </w:rPr>
        <w:t xml:space="preserve">на </w:t>
      </w:r>
      <w:r w:rsidR="003E2BB6" w:rsidRPr="00497502">
        <w:rPr>
          <w:rFonts w:ascii="Times New Roman" w:hAnsi="Times New Roman" w:cs="Times New Roman"/>
          <w:color w:val="222222"/>
          <w:u w:color="222222"/>
          <w:lang w:val="uk-UA"/>
        </w:rPr>
        <w:t>дистанційну роботу на дому,</w:t>
      </w:r>
      <w:r w:rsidR="00106E68">
        <w:rPr>
          <w:rFonts w:ascii="Times New Roman" w:hAnsi="Times New Roman" w:cs="Times New Roman"/>
          <w:color w:val="222222"/>
          <w:u w:color="222222"/>
          <w:lang w:val="uk-UA"/>
        </w:rPr>
        <w:t xml:space="preserve"> пр</w:t>
      </w:r>
      <w:r w:rsidR="00105F93">
        <w:rPr>
          <w:rFonts w:ascii="Times New Roman" w:hAnsi="Times New Roman" w:cs="Times New Roman"/>
          <w:color w:val="222222"/>
          <w:u w:color="222222"/>
          <w:lang w:val="uk-UA"/>
        </w:rPr>
        <w:t>а</w:t>
      </w:r>
      <w:r w:rsidR="00106E68">
        <w:rPr>
          <w:rFonts w:ascii="Times New Roman" w:hAnsi="Times New Roman" w:cs="Times New Roman"/>
          <w:color w:val="222222"/>
          <w:u w:color="222222"/>
          <w:lang w:val="uk-UA"/>
        </w:rPr>
        <w:t>цівників</w:t>
      </w:r>
      <w:r w:rsidR="006E5308">
        <w:rPr>
          <w:rFonts w:ascii="Times New Roman" w:hAnsi="Times New Roman" w:cs="Times New Roman"/>
          <w:color w:val="222222"/>
          <w:u w:color="222222"/>
          <w:lang w:val="uk-UA"/>
        </w:rPr>
        <w:t xml:space="preserve"> відділу освіти</w:t>
      </w:r>
      <w:r w:rsidR="00AC675D">
        <w:rPr>
          <w:rFonts w:ascii="Times New Roman" w:hAnsi="Times New Roman" w:cs="Times New Roman"/>
          <w:color w:val="222222"/>
          <w:u w:color="222222"/>
          <w:lang w:val="uk-UA"/>
        </w:rPr>
        <w:t>, молоді та спорту</w:t>
      </w:r>
      <w:r w:rsidR="006E5308">
        <w:rPr>
          <w:rFonts w:ascii="Times New Roman" w:hAnsi="Times New Roman" w:cs="Times New Roman"/>
          <w:color w:val="222222"/>
          <w:u w:color="222222"/>
          <w:lang w:val="uk-UA"/>
        </w:rPr>
        <w:t xml:space="preserve"> – на часткову ди</w:t>
      </w:r>
      <w:r w:rsidR="00106E68">
        <w:rPr>
          <w:rFonts w:ascii="Times New Roman" w:hAnsi="Times New Roman" w:cs="Times New Roman"/>
          <w:color w:val="222222"/>
          <w:u w:color="222222"/>
          <w:lang w:val="uk-UA"/>
        </w:rPr>
        <w:t>станційну роботу на дому</w:t>
      </w:r>
      <w:r w:rsidR="00105F93">
        <w:rPr>
          <w:rFonts w:ascii="Times New Roman" w:hAnsi="Times New Roman" w:cs="Times New Roman"/>
          <w:color w:val="222222"/>
          <w:u w:color="222222"/>
          <w:lang w:val="uk-UA"/>
        </w:rPr>
        <w:t>,</w:t>
      </w:r>
      <w:r w:rsidR="001B39E8">
        <w:rPr>
          <w:rFonts w:ascii="Times New Roman" w:hAnsi="Times New Roman" w:cs="Times New Roman"/>
          <w:color w:val="222222"/>
          <w:u w:color="222222"/>
          <w:lang w:val="uk-UA"/>
        </w:rPr>
        <w:t xml:space="preserve"> </w:t>
      </w:r>
      <w:r w:rsidR="00587EE1">
        <w:rPr>
          <w:rFonts w:ascii="Times New Roman" w:hAnsi="Times New Roman" w:cs="Times New Roman"/>
          <w:color w:val="222222"/>
          <w:u w:color="222222"/>
          <w:lang w:val="uk-UA"/>
        </w:rPr>
        <w:t xml:space="preserve">непедагогічних </w:t>
      </w:r>
      <w:r w:rsidR="001B39E8">
        <w:rPr>
          <w:rFonts w:ascii="Times New Roman" w:hAnsi="Times New Roman" w:cs="Times New Roman"/>
          <w:color w:val="222222"/>
          <w:u w:color="222222"/>
          <w:lang w:val="uk-UA"/>
        </w:rPr>
        <w:t>працівників</w:t>
      </w:r>
      <w:r w:rsidR="00AE0701">
        <w:rPr>
          <w:rFonts w:ascii="Times New Roman" w:hAnsi="Times New Roman" w:cs="Times New Roman"/>
          <w:color w:val="222222"/>
          <w:u w:color="222222"/>
          <w:lang w:val="uk-UA"/>
        </w:rPr>
        <w:t xml:space="preserve"> закладів  та установ освіти</w:t>
      </w:r>
      <w:r w:rsidR="00AC675D">
        <w:rPr>
          <w:rFonts w:ascii="Times New Roman" w:hAnsi="Times New Roman" w:cs="Times New Roman"/>
          <w:color w:val="222222"/>
          <w:u w:color="222222"/>
          <w:lang w:val="uk-UA"/>
        </w:rPr>
        <w:t xml:space="preserve"> –</w:t>
      </w:r>
      <w:r w:rsidR="00105F93">
        <w:rPr>
          <w:rFonts w:ascii="Times New Roman" w:hAnsi="Times New Roman" w:cs="Times New Roman"/>
          <w:color w:val="222222"/>
          <w:u w:color="222222"/>
          <w:lang w:val="uk-UA"/>
        </w:rPr>
        <w:t xml:space="preserve"> на гнучкий</w:t>
      </w:r>
      <w:r w:rsidR="00166BC2">
        <w:rPr>
          <w:rFonts w:ascii="Times New Roman" w:hAnsi="Times New Roman" w:cs="Times New Roman"/>
          <w:color w:val="222222"/>
          <w:u w:color="222222"/>
          <w:lang w:val="uk-UA"/>
        </w:rPr>
        <w:t xml:space="preserve"> графік роботи</w:t>
      </w:r>
      <w:r w:rsidR="00B964BF">
        <w:rPr>
          <w:rFonts w:ascii="Times New Roman" w:hAnsi="Times New Roman" w:cs="Times New Roman"/>
          <w:color w:val="222222"/>
          <w:u w:color="222222"/>
          <w:lang w:val="uk-UA"/>
        </w:rPr>
        <w:t>.</w:t>
      </w:r>
    </w:p>
    <w:p w:rsidR="00B964BF" w:rsidRDefault="00B964BF" w:rsidP="00C312E5">
      <w:pPr>
        <w:pStyle w:val="1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color w:val="222222"/>
          <w:u w:color="222222"/>
          <w:lang w:val="uk-UA"/>
        </w:rPr>
      </w:pPr>
      <w:r>
        <w:rPr>
          <w:rFonts w:ascii="Times New Roman" w:hAnsi="Times New Roman" w:cs="Times New Roman"/>
          <w:color w:val="222222"/>
          <w:u w:color="222222"/>
          <w:lang w:val="uk-UA"/>
        </w:rPr>
        <w:t>Керівникам закладів та установ освіти забезпечити:</w:t>
      </w:r>
    </w:p>
    <w:p w:rsidR="00B964BF" w:rsidRDefault="00B964BF" w:rsidP="00C312E5">
      <w:pPr>
        <w:pStyle w:val="1"/>
        <w:numPr>
          <w:ilvl w:val="1"/>
          <w:numId w:val="1"/>
        </w:numPr>
        <w:spacing w:after="0"/>
        <w:ind w:left="0" w:firstLine="993"/>
        <w:jc w:val="both"/>
        <w:rPr>
          <w:rFonts w:ascii="Times New Roman" w:hAnsi="Times New Roman" w:cs="Times New Roman"/>
          <w:color w:val="222222"/>
          <w:u w:color="222222"/>
          <w:lang w:val="uk-UA"/>
        </w:rPr>
      </w:pPr>
      <w:r>
        <w:rPr>
          <w:rFonts w:ascii="Times New Roman" w:hAnsi="Times New Roman" w:cs="Times New Roman"/>
          <w:color w:val="222222"/>
          <w:u w:color="222222"/>
          <w:lang w:val="uk-UA"/>
        </w:rPr>
        <w:t>Дотримання заборони проведення освітніх, культурних, спортивних та інших масових заходів та відвідування закладів освіти її здобувачами;</w:t>
      </w:r>
    </w:p>
    <w:p w:rsidR="00B964BF" w:rsidRDefault="00C4771B" w:rsidP="00C312E5">
      <w:pPr>
        <w:pStyle w:val="1"/>
        <w:numPr>
          <w:ilvl w:val="1"/>
          <w:numId w:val="1"/>
        </w:numPr>
        <w:spacing w:after="0"/>
        <w:ind w:left="0" w:firstLine="993"/>
        <w:jc w:val="both"/>
        <w:rPr>
          <w:rFonts w:ascii="Times New Roman" w:hAnsi="Times New Roman" w:cs="Times New Roman"/>
          <w:color w:val="222222"/>
          <w:u w:color="222222"/>
          <w:lang w:val="uk-UA"/>
        </w:rPr>
      </w:pPr>
      <w:r>
        <w:rPr>
          <w:rFonts w:ascii="Times New Roman" w:hAnsi="Times New Roman" w:cs="Times New Roman"/>
          <w:color w:val="222222"/>
          <w:u w:color="222222"/>
          <w:lang w:val="uk-UA"/>
        </w:rPr>
        <w:t>Проведення інформування здобувачів освіти та працівників щодо заходів профілактики проявів хвороби та дій у випадку захворювання;</w:t>
      </w:r>
    </w:p>
    <w:p w:rsidR="00C4771B" w:rsidRDefault="00C4771B" w:rsidP="00C312E5">
      <w:pPr>
        <w:pStyle w:val="1"/>
        <w:numPr>
          <w:ilvl w:val="1"/>
          <w:numId w:val="1"/>
        </w:numPr>
        <w:spacing w:after="0"/>
        <w:ind w:left="0" w:firstLine="993"/>
        <w:jc w:val="both"/>
        <w:rPr>
          <w:rFonts w:ascii="Times New Roman" w:hAnsi="Times New Roman" w:cs="Times New Roman"/>
          <w:color w:val="222222"/>
          <w:u w:color="222222"/>
          <w:lang w:val="uk-UA"/>
        </w:rPr>
      </w:pPr>
      <w:r>
        <w:rPr>
          <w:rFonts w:ascii="Times New Roman" w:hAnsi="Times New Roman" w:cs="Times New Roman"/>
          <w:color w:val="222222"/>
          <w:u w:color="222222"/>
          <w:lang w:val="uk-UA"/>
        </w:rPr>
        <w:t xml:space="preserve">Проведення у закладах </w:t>
      </w:r>
      <w:r w:rsidR="00A2388E">
        <w:rPr>
          <w:rFonts w:ascii="Times New Roman" w:hAnsi="Times New Roman" w:cs="Times New Roman"/>
          <w:color w:val="222222"/>
          <w:u w:color="222222"/>
          <w:lang w:val="uk-UA"/>
        </w:rPr>
        <w:t xml:space="preserve"> та установах </w:t>
      </w:r>
      <w:r>
        <w:rPr>
          <w:rFonts w:ascii="Times New Roman" w:hAnsi="Times New Roman" w:cs="Times New Roman"/>
          <w:color w:val="222222"/>
          <w:u w:color="222222"/>
          <w:lang w:val="uk-UA"/>
        </w:rPr>
        <w:t>освіт</w:t>
      </w:r>
      <w:r w:rsidR="00A2388E">
        <w:rPr>
          <w:rFonts w:ascii="Times New Roman" w:hAnsi="Times New Roman" w:cs="Times New Roman"/>
          <w:color w:val="222222"/>
          <w:u w:color="222222"/>
          <w:lang w:val="uk-UA"/>
        </w:rPr>
        <w:t>и</w:t>
      </w:r>
      <w:r>
        <w:rPr>
          <w:rFonts w:ascii="Times New Roman" w:hAnsi="Times New Roman" w:cs="Times New Roman"/>
          <w:color w:val="222222"/>
          <w:u w:color="222222"/>
          <w:lang w:val="uk-UA"/>
        </w:rPr>
        <w:t xml:space="preserve"> профілактичних та дезінфекційних заходів щодо запобігання поширенню </w:t>
      </w:r>
      <w:proofErr w:type="spellStart"/>
      <w:r>
        <w:rPr>
          <w:rFonts w:ascii="Times New Roman" w:hAnsi="Times New Roman" w:cs="Times New Roman"/>
          <w:color w:val="222222"/>
          <w:u w:color="222222"/>
          <w:lang w:val="uk-UA"/>
        </w:rPr>
        <w:t>короновірусу</w:t>
      </w:r>
      <w:proofErr w:type="spellEnd"/>
      <w:r w:rsidR="00630664">
        <w:rPr>
          <w:rFonts w:ascii="Times New Roman" w:hAnsi="Times New Roman" w:cs="Times New Roman"/>
          <w:color w:val="222222"/>
          <w:u w:color="222222"/>
          <w:lang w:val="uk-UA"/>
        </w:rPr>
        <w:t xml:space="preserve"> </w:t>
      </w:r>
      <w:r w:rsidR="00630664" w:rsidRPr="00630664">
        <w:rPr>
          <w:rFonts w:ascii="Times New Roman" w:hAnsi="Times New Roman" w:cs="Times New Roman"/>
          <w:color w:val="222222"/>
          <w:u w:color="222222"/>
          <w:lang w:val="uk-UA"/>
        </w:rPr>
        <w:t>COVID-19</w:t>
      </w:r>
      <w:r w:rsidR="00630664">
        <w:rPr>
          <w:rFonts w:ascii="Times New Roman" w:hAnsi="Times New Roman" w:cs="Times New Roman"/>
          <w:color w:val="222222"/>
          <w:u w:color="222222"/>
          <w:lang w:val="uk-UA"/>
        </w:rPr>
        <w:t>;</w:t>
      </w:r>
    </w:p>
    <w:p w:rsidR="00B964BF" w:rsidRDefault="00AC675D" w:rsidP="00C312E5">
      <w:pPr>
        <w:pStyle w:val="1"/>
        <w:numPr>
          <w:ilvl w:val="1"/>
          <w:numId w:val="1"/>
        </w:numPr>
        <w:spacing w:after="0"/>
        <w:ind w:left="0" w:firstLine="993"/>
        <w:jc w:val="both"/>
        <w:rPr>
          <w:rFonts w:ascii="Times New Roman" w:hAnsi="Times New Roman" w:cs="Times New Roman"/>
          <w:color w:val="222222"/>
          <w:u w:color="222222"/>
          <w:lang w:val="uk-UA"/>
        </w:rPr>
      </w:pPr>
      <w:r>
        <w:rPr>
          <w:rFonts w:ascii="Times New Roman" w:hAnsi="Times New Roman" w:cs="Times New Roman"/>
          <w:color w:val="222222"/>
          <w:u w:color="222222"/>
          <w:lang w:val="uk-UA"/>
        </w:rPr>
        <w:t xml:space="preserve"> </w:t>
      </w:r>
      <w:r w:rsidR="00D23388">
        <w:rPr>
          <w:rFonts w:ascii="Times New Roman" w:hAnsi="Times New Roman" w:cs="Times New Roman"/>
          <w:color w:val="222222"/>
          <w:u w:color="222222"/>
          <w:lang w:val="uk-UA"/>
        </w:rPr>
        <w:t>Режим підвищеної готовності пі</w:t>
      </w:r>
      <w:r w:rsidR="00CF2059">
        <w:rPr>
          <w:rFonts w:ascii="Times New Roman" w:hAnsi="Times New Roman" w:cs="Times New Roman"/>
          <w:color w:val="222222"/>
          <w:u w:color="222222"/>
          <w:lang w:val="uk-UA"/>
        </w:rPr>
        <w:t>д</w:t>
      </w:r>
      <w:r w:rsidR="00D23388">
        <w:rPr>
          <w:rFonts w:ascii="Times New Roman" w:hAnsi="Times New Roman" w:cs="Times New Roman"/>
          <w:color w:val="222222"/>
          <w:u w:color="222222"/>
          <w:lang w:val="uk-UA"/>
        </w:rPr>
        <w:t xml:space="preserve">системи навчання здобувачів освіти та працівників діям у надзвичайних ситуаціях відповідно до підпункту 2, пункту 13 Положення про функціональну </w:t>
      </w:r>
      <w:r w:rsidR="00CF2059">
        <w:rPr>
          <w:rFonts w:ascii="Times New Roman" w:hAnsi="Times New Roman" w:cs="Times New Roman"/>
          <w:color w:val="222222"/>
          <w:u w:color="222222"/>
          <w:lang w:val="uk-UA"/>
        </w:rPr>
        <w:t>пі</w:t>
      </w:r>
      <w:r w:rsidR="00D23388">
        <w:rPr>
          <w:rFonts w:ascii="Times New Roman" w:hAnsi="Times New Roman" w:cs="Times New Roman"/>
          <w:color w:val="222222"/>
          <w:u w:color="222222"/>
          <w:lang w:val="uk-UA"/>
        </w:rPr>
        <w:t xml:space="preserve">дсистему навчання дітей дошкільного віку, учнів та студентів діям у надзвичайних ситуаціях (з питань </w:t>
      </w:r>
      <w:r w:rsidR="00D23388">
        <w:rPr>
          <w:rFonts w:ascii="Times New Roman" w:hAnsi="Times New Roman" w:cs="Times New Roman"/>
          <w:color w:val="222222"/>
          <w:u w:color="222222"/>
          <w:lang w:val="uk-UA"/>
        </w:rPr>
        <w:lastRenderedPageBreak/>
        <w:t>безпеки життєдіяльності) єдиної державної системи цивільного захисту, затвердженого наказом Міністерства освіти і науки України від 21.11.2016 №1400, зареєстрованого в Міністерстві юстиції України 14.12.2016 №1623/29752;</w:t>
      </w:r>
    </w:p>
    <w:p w:rsidR="00CF2059" w:rsidRPr="002805E6" w:rsidRDefault="000F39BB" w:rsidP="00C312E5">
      <w:pPr>
        <w:pStyle w:val="1"/>
        <w:numPr>
          <w:ilvl w:val="1"/>
          <w:numId w:val="1"/>
        </w:numPr>
        <w:spacing w:after="0"/>
        <w:ind w:left="0" w:firstLine="993"/>
        <w:jc w:val="both"/>
        <w:rPr>
          <w:rFonts w:ascii="Times New Roman" w:hAnsi="Times New Roman" w:cs="Times New Roman"/>
          <w:color w:val="222222"/>
          <w:u w:color="222222"/>
          <w:lang w:val="uk-UA"/>
        </w:rPr>
      </w:pPr>
      <w:r>
        <w:rPr>
          <w:rFonts w:ascii="Times New Roman" w:hAnsi="Times New Roman" w:cs="Times New Roman"/>
          <w:color w:val="222222"/>
          <w:u w:color="222222"/>
          <w:lang w:val="uk-UA"/>
        </w:rPr>
        <w:t>Листування з В</w:t>
      </w:r>
      <w:r w:rsidR="00EF5BD9">
        <w:rPr>
          <w:rFonts w:ascii="Times New Roman" w:hAnsi="Times New Roman" w:cs="Times New Roman"/>
          <w:color w:val="222222"/>
          <w:u w:color="222222"/>
          <w:lang w:val="uk-UA"/>
        </w:rPr>
        <w:t>ідділом освіти</w:t>
      </w:r>
      <w:r w:rsidR="00847C9F">
        <w:rPr>
          <w:rFonts w:ascii="Times New Roman" w:hAnsi="Times New Roman" w:cs="Times New Roman"/>
          <w:color w:val="222222"/>
          <w:u w:color="222222"/>
          <w:lang w:val="uk-UA"/>
        </w:rPr>
        <w:t>, молоді та спорту</w:t>
      </w:r>
      <w:r w:rsidR="00EF5BD9">
        <w:rPr>
          <w:rFonts w:ascii="Times New Roman" w:hAnsi="Times New Roman" w:cs="Times New Roman"/>
          <w:color w:val="222222"/>
          <w:u w:color="222222"/>
          <w:lang w:val="uk-UA"/>
        </w:rPr>
        <w:t xml:space="preserve"> шляхом використан</w:t>
      </w:r>
      <w:r>
        <w:rPr>
          <w:rFonts w:ascii="Times New Roman" w:hAnsi="Times New Roman" w:cs="Times New Roman"/>
          <w:color w:val="222222"/>
          <w:u w:color="222222"/>
          <w:lang w:val="uk-UA"/>
        </w:rPr>
        <w:t>ня системи електронної взаємодії</w:t>
      </w:r>
      <w:r w:rsidR="00144EB6">
        <w:rPr>
          <w:rFonts w:ascii="Times New Roman" w:hAnsi="Times New Roman" w:cs="Times New Roman"/>
          <w:color w:val="222222"/>
          <w:u w:color="222222"/>
          <w:lang w:val="uk-UA"/>
        </w:rPr>
        <w:t xml:space="preserve"> або шляхом надсилання </w:t>
      </w:r>
      <w:proofErr w:type="spellStart"/>
      <w:r w:rsidR="00144EB6">
        <w:rPr>
          <w:rFonts w:ascii="Times New Roman" w:hAnsi="Times New Roman" w:cs="Times New Roman"/>
          <w:color w:val="222222"/>
          <w:u w:color="222222"/>
          <w:lang w:val="uk-UA"/>
        </w:rPr>
        <w:t>сканкопії</w:t>
      </w:r>
      <w:proofErr w:type="spellEnd"/>
      <w:r w:rsidR="00144EB6">
        <w:rPr>
          <w:rFonts w:ascii="Times New Roman" w:hAnsi="Times New Roman" w:cs="Times New Roman"/>
          <w:color w:val="222222"/>
          <w:u w:color="222222"/>
          <w:lang w:val="uk-UA"/>
        </w:rPr>
        <w:t xml:space="preserve"> </w:t>
      </w:r>
      <w:r w:rsidR="00F02F58">
        <w:rPr>
          <w:rFonts w:ascii="Times New Roman" w:hAnsi="Times New Roman" w:cs="Times New Roman"/>
          <w:color w:val="222222"/>
          <w:u w:color="222222"/>
          <w:lang w:val="uk-UA"/>
        </w:rPr>
        <w:t xml:space="preserve">листів на електронну адресу: </w:t>
      </w:r>
      <w:hyperlink r:id="rId8" w:history="1">
        <w:r w:rsidR="002805E6" w:rsidRPr="00C46C31">
          <w:rPr>
            <w:rStyle w:val="a5"/>
            <w:rFonts w:ascii="Times New Roman" w:hAnsi="Times New Roman" w:cs="Times New Roman"/>
            <w:u w:color="222222"/>
            <w:lang w:val="en-US"/>
          </w:rPr>
          <w:t>ar</w:t>
        </w:r>
        <w:r w:rsidR="002805E6" w:rsidRPr="00C46C31">
          <w:rPr>
            <w:rStyle w:val="a5"/>
            <w:rFonts w:ascii="Times New Roman" w:hAnsi="Times New Roman" w:cs="Times New Roman"/>
            <w:u w:color="222222"/>
          </w:rPr>
          <w:t>_</w:t>
        </w:r>
        <w:r w:rsidR="002805E6" w:rsidRPr="00C46C31">
          <w:rPr>
            <w:rStyle w:val="a5"/>
            <w:rFonts w:ascii="Times New Roman" w:hAnsi="Times New Roman" w:cs="Times New Roman"/>
            <w:u w:color="222222"/>
            <w:lang w:val="en-US"/>
          </w:rPr>
          <w:t>osvita</w:t>
        </w:r>
        <w:r w:rsidR="002805E6" w:rsidRPr="00C46C31">
          <w:rPr>
            <w:rStyle w:val="a5"/>
            <w:rFonts w:ascii="Times New Roman" w:hAnsi="Times New Roman" w:cs="Times New Roman"/>
            <w:u w:color="222222"/>
          </w:rPr>
          <w:t>@</w:t>
        </w:r>
        <w:r w:rsidR="002805E6" w:rsidRPr="00C46C31">
          <w:rPr>
            <w:rStyle w:val="a5"/>
            <w:rFonts w:ascii="Times New Roman" w:hAnsi="Times New Roman" w:cs="Times New Roman"/>
            <w:u w:color="222222"/>
            <w:lang w:val="en-US"/>
          </w:rPr>
          <w:t>ukr</w:t>
        </w:r>
        <w:r w:rsidR="002805E6" w:rsidRPr="00C46C31">
          <w:rPr>
            <w:rStyle w:val="a5"/>
            <w:rFonts w:ascii="Times New Roman" w:hAnsi="Times New Roman" w:cs="Times New Roman"/>
            <w:u w:color="222222"/>
          </w:rPr>
          <w:t>.</w:t>
        </w:r>
        <w:r w:rsidR="002805E6" w:rsidRPr="00C46C31">
          <w:rPr>
            <w:rStyle w:val="a5"/>
            <w:rFonts w:ascii="Times New Roman" w:hAnsi="Times New Roman" w:cs="Times New Roman"/>
            <w:u w:color="222222"/>
            <w:lang w:val="en-US"/>
          </w:rPr>
          <w:t>net</w:t>
        </w:r>
      </w:hyperlink>
      <w:r w:rsidR="00700399">
        <w:rPr>
          <w:rFonts w:ascii="Times New Roman" w:hAnsi="Times New Roman" w:cs="Times New Roman"/>
          <w:color w:val="222222"/>
          <w:u w:color="222222"/>
        </w:rPr>
        <w:t>;</w:t>
      </w:r>
    </w:p>
    <w:p w:rsidR="002805E6" w:rsidRDefault="002805E6" w:rsidP="00C312E5">
      <w:pPr>
        <w:pStyle w:val="1"/>
        <w:numPr>
          <w:ilvl w:val="1"/>
          <w:numId w:val="1"/>
        </w:numPr>
        <w:spacing w:after="0"/>
        <w:ind w:left="0" w:firstLine="993"/>
        <w:jc w:val="both"/>
        <w:rPr>
          <w:rFonts w:ascii="Times New Roman" w:hAnsi="Times New Roman" w:cs="Times New Roman"/>
          <w:color w:val="222222"/>
          <w:u w:color="222222"/>
          <w:lang w:val="uk-UA"/>
        </w:rPr>
      </w:pPr>
      <w:r>
        <w:rPr>
          <w:rFonts w:ascii="Times New Roman" w:hAnsi="Times New Roman" w:cs="Times New Roman"/>
          <w:color w:val="222222"/>
          <w:u w:color="222222"/>
          <w:lang w:val="uk-UA"/>
        </w:rPr>
        <w:t>Виконання освітніх програм закладів освіти, зокрема шляхом організації освітнього процесу із використанням технологій дистанційного навчання, що не передбачає відвідування закладів освіти її здобувачами та у</w:t>
      </w:r>
      <w:r w:rsidR="00604AC2">
        <w:rPr>
          <w:rFonts w:ascii="Times New Roman" w:hAnsi="Times New Roman" w:cs="Times New Roman"/>
          <w:color w:val="222222"/>
          <w:u w:color="222222"/>
          <w:lang w:val="uk-UA"/>
        </w:rPr>
        <w:t xml:space="preserve"> виняткових</w:t>
      </w:r>
      <w:r>
        <w:rPr>
          <w:rFonts w:ascii="Times New Roman" w:hAnsi="Times New Roman" w:cs="Times New Roman"/>
          <w:color w:val="222222"/>
          <w:u w:color="222222"/>
          <w:lang w:val="uk-UA"/>
        </w:rPr>
        <w:t xml:space="preserve"> випадках шляхом ущільнення графіку освітнього процесу, а також виконання працівниками закладів освіти іншої роботи (організаційно-педагогічної, методичної, наукової тощо) </w:t>
      </w:r>
      <w:r w:rsidR="00604AC2">
        <w:rPr>
          <w:rFonts w:ascii="Times New Roman" w:hAnsi="Times New Roman" w:cs="Times New Roman"/>
          <w:color w:val="222222"/>
          <w:u w:color="222222"/>
          <w:lang w:val="uk-UA"/>
        </w:rPr>
        <w:t>(крім закладів дошкільної, позашкільної освіти та установ освіти);</w:t>
      </w:r>
    </w:p>
    <w:p w:rsidR="00604AC2" w:rsidRDefault="00700399" w:rsidP="00C312E5">
      <w:pPr>
        <w:pStyle w:val="1"/>
        <w:numPr>
          <w:ilvl w:val="1"/>
          <w:numId w:val="1"/>
        </w:numPr>
        <w:spacing w:after="0"/>
        <w:ind w:left="0" w:firstLine="993"/>
        <w:jc w:val="both"/>
        <w:rPr>
          <w:rFonts w:ascii="Times New Roman" w:hAnsi="Times New Roman" w:cs="Times New Roman"/>
          <w:color w:val="222222"/>
          <w:u w:color="222222"/>
          <w:lang w:val="uk-UA"/>
        </w:rPr>
      </w:pPr>
      <w:r>
        <w:rPr>
          <w:rFonts w:ascii="Times New Roman" w:hAnsi="Times New Roman" w:cs="Times New Roman"/>
          <w:color w:val="222222"/>
          <w:u w:color="222222"/>
          <w:lang w:val="uk-UA"/>
        </w:rPr>
        <w:t>Організацію гнучкого (дистанційного) режиму роботи працівників закладів освіти здійснити відповідно до Методичних рекомендацій щодо встановлення гнучкого режиму робочого часу, затверджених наказом</w:t>
      </w:r>
      <w:r w:rsidR="00C57521">
        <w:rPr>
          <w:rFonts w:ascii="Times New Roman" w:hAnsi="Times New Roman" w:cs="Times New Roman"/>
          <w:color w:val="222222"/>
          <w:u w:color="222222"/>
          <w:lang w:val="uk-UA"/>
        </w:rPr>
        <w:t xml:space="preserve"> Міністерства праці та соціальної політики України від 04.10.2006 №</w:t>
      </w:r>
      <w:r w:rsidR="00700A88">
        <w:rPr>
          <w:rFonts w:ascii="Times New Roman" w:hAnsi="Times New Roman" w:cs="Times New Roman"/>
          <w:color w:val="222222"/>
          <w:u w:color="222222"/>
          <w:lang w:val="uk-UA"/>
        </w:rPr>
        <w:t>359;</w:t>
      </w:r>
    </w:p>
    <w:p w:rsidR="006C5D42" w:rsidRDefault="006C5D42" w:rsidP="00C312E5">
      <w:pPr>
        <w:pStyle w:val="1"/>
        <w:numPr>
          <w:ilvl w:val="1"/>
          <w:numId w:val="1"/>
        </w:numPr>
        <w:spacing w:after="0"/>
        <w:ind w:left="0" w:firstLine="993"/>
        <w:jc w:val="both"/>
        <w:rPr>
          <w:rFonts w:ascii="Times New Roman" w:hAnsi="Times New Roman" w:cs="Times New Roman"/>
          <w:color w:val="222222"/>
          <w:u w:color="222222"/>
          <w:lang w:val="uk-UA"/>
        </w:rPr>
      </w:pPr>
      <w:r>
        <w:rPr>
          <w:rFonts w:ascii="Times New Roman" w:hAnsi="Times New Roman" w:cs="Times New Roman"/>
          <w:color w:val="222222"/>
          <w:u w:color="222222"/>
          <w:lang w:val="uk-UA"/>
        </w:rPr>
        <w:t>Проведення відповідними службами комплексу робіт щодо підтримання функціонування інженерних споруд, мереж, комунікацій, а також необхідного температурного режиму у закладах освіти;</w:t>
      </w:r>
    </w:p>
    <w:p w:rsidR="006C5D42" w:rsidRDefault="006C5D42" w:rsidP="00C312E5">
      <w:pPr>
        <w:pStyle w:val="1"/>
        <w:numPr>
          <w:ilvl w:val="1"/>
          <w:numId w:val="1"/>
        </w:numPr>
        <w:spacing w:after="0"/>
        <w:ind w:left="0" w:firstLine="993"/>
        <w:jc w:val="both"/>
        <w:rPr>
          <w:rFonts w:ascii="Times New Roman" w:hAnsi="Times New Roman" w:cs="Times New Roman"/>
          <w:color w:val="222222"/>
          <w:u w:color="222222"/>
          <w:lang w:val="uk-UA"/>
        </w:rPr>
      </w:pPr>
      <w:r>
        <w:rPr>
          <w:rFonts w:ascii="Times New Roman" w:hAnsi="Times New Roman" w:cs="Times New Roman"/>
          <w:color w:val="222222"/>
          <w:u w:color="222222"/>
          <w:lang w:val="uk-UA"/>
        </w:rPr>
        <w:t>Виконання рішень</w:t>
      </w:r>
      <w:r w:rsidR="00DC4465">
        <w:rPr>
          <w:rFonts w:ascii="Times New Roman" w:hAnsi="Times New Roman" w:cs="Times New Roman"/>
          <w:color w:val="222222"/>
          <w:u w:color="222222"/>
          <w:lang w:val="uk-UA"/>
        </w:rPr>
        <w:t xml:space="preserve"> комісі</w:t>
      </w:r>
      <w:r w:rsidR="00CC6613">
        <w:rPr>
          <w:rFonts w:ascii="Times New Roman" w:hAnsi="Times New Roman" w:cs="Times New Roman"/>
          <w:color w:val="222222"/>
          <w:u w:color="222222"/>
          <w:lang w:val="uk-UA"/>
        </w:rPr>
        <w:t>ї з питань техногенно-екологічної безпеки та надзвичайної ситуації та тимчасової протиепідемічної комісії Арцизької райдержадміністрації</w:t>
      </w:r>
      <w:r w:rsidR="00446DA2">
        <w:rPr>
          <w:rFonts w:ascii="Times New Roman" w:hAnsi="Times New Roman" w:cs="Times New Roman"/>
          <w:color w:val="222222"/>
          <w:u w:color="222222"/>
          <w:lang w:val="uk-UA"/>
        </w:rPr>
        <w:t>.</w:t>
      </w:r>
    </w:p>
    <w:p w:rsidR="00446DA2" w:rsidRDefault="000F39BB" w:rsidP="00C312E5">
      <w:pPr>
        <w:pStyle w:val="1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color w:val="222222"/>
          <w:u w:color="222222"/>
          <w:lang w:val="uk-UA"/>
        </w:rPr>
      </w:pPr>
      <w:r w:rsidRPr="00AC675D">
        <w:rPr>
          <w:rFonts w:ascii="Times New Roman" w:hAnsi="Times New Roman" w:cs="Times New Roman"/>
          <w:color w:val="222222"/>
          <w:u w:color="222222"/>
          <w:lang w:val="uk-UA"/>
        </w:rPr>
        <w:t>Визнати таким, що втратив</w:t>
      </w:r>
      <w:r w:rsidR="00446DA2" w:rsidRPr="00AC675D">
        <w:rPr>
          <w:rFonts w:ascii="Times New Roman" w:hAnsi="Times New Roman" w:cs="Times New Roman"/>
          <w:color w:val="222222"/>
          <w:u w:color="222222"/>
          <w:lang w:val="uk-UA"/>
        </w:rPr>
        <w:t xml:space="preserve"> чинність наказ Відділу освіти, молоді та спорту Арцизької райдержадміністрації від 11.03.2020 №84/ОД </w:t>
      </w:r>
      <w:r w:rsidR="00AC675D" w:rsidRPr="00AC675D">
        <w:rPr>
          <w:rFonts w:ascii="Times New Roman" w:hAnsi="Times New Roman" w:cs="Times New Roman"/>
          <w:color w:val="222222"/>
          <w:u w:color="222222"/>
          <w:lang w:val="uk-UA"/>
        </w:rPr>
        <w:t>«</w:t>
      </w:r>
      <w:r w:rsidR="00AC675D" w:rsidRPr="00AC675D">
        <w:rPr>
          <w:rFonts w:ascii="Times New Roman" w:hAnsi="Times New Roman" w:cs="Times New Roman"/>
          <w:color w:val="222222"/>
          <w:u w:color="222222"/>
          <w:lang w:val="uk-UA"/>
        </w:rPr>
        <w:t>Про запобігання поширенню інфекцій,</w:t>
      </w:r>
      <w:r w:rsidR="00AC675D" w:rsidRPr="00AC675D">
        <w:rPr>
          <w:rFonts w:ascii="Times New Roman" w:hAnsi="Times New Roman" w:cs="Times New Roman"/>
          <w:color w:val="222222"/>
          <w:u w:color="222222"/>
          <w:lang w:val="uk-UA"/>
        </w:rPr>
        <w:t xml:space="preserve"> </w:t>
      </w:r>
      <w:r w:rsidR="00AC675D" w:rsidRPr="00AC675D">
        <w:rPr>
          <w:rFonts w:ascii="Times New Roman" w:hAnsi="Times New Roman" w:cs="Times New Roman"/>
          <w:color w:val="222222"/>
          <w:u w:color="222222"/>
          <w:lang w:val="uk-UA"/>
        </w:rPr>
        <w:t xml:space="preserve">спричинених </w:t>
      </w:r>
      <w:proofErr w:type="spellStart"/>
      <w:r w:rsidR="00AC675D" w:rsidRPr="00AC675D">
        <w:rPr>
          <w:rFonts w:ascii="Times New Roman" w:hAnsi="Times New Roman" w:cs="Times New Roman"/>
          <w:color w:val="222222"/>
          <w:u w:color="222222"/>
          <w:lang w:val="uk-UA"/>
        </w:rPr>
        <w:t>коронавірусом</w:t>
      </w:r>
      <w:proofErr w:type="spellEnd"/>
      <w:r w:rsidR="00AC675D">
        <w:rPr>
          <w:rFonts w:ascii="Times New Roman" w:hAnsi="Times New Roman" w:cs="Times New Roman"/>
          <w:color w:val="222222"/>
          <w:u w:color="222222"/>
          <w:lang w:val="uk-UA"/>
        </w:rPr>
        <w:t xml:space="preserve"> </w:t>
      </w:r>
      <w:r w:rsidR="00AC675D" w:rsidRPr="00AC675D">
        <w:rPr>
          <w:rFonts w:ascii="Times New Roman" w:hAnsi="Times New Roman" w:cs="Times New Roman"/>
          <w:color w:val="222222"/>
          <w:u w:color="222222"/>
          <w:lang w:val="uk-UA"/>
        </w:rPr>
        <w:t>COVID-19 в закладах освіти району</w:t>
      </w:r>
      <w:r w:rsidR="00AC675D">
        <w:rPr>
          <w:rFonts w:ascii="Times New Roman" w:hAnsi="Times New Roman" w:cs="Times New Roman"/>
          <w:color w:val="222222"/>
          <w:u w:color="222222"/>
          <w:lang w:val="uk-UA"/>
        </w:rPr>
        <w:t>» (зі змінами).</w:t>
      </w:r>
    </w:p>
    <w:p w:rsidR="00AC675D" w:rsidRPr="00AC675D" w:rsidRDefault="00AC675D" w:rsidP="00C312E5">
      <w:pPr>
        <w:pStyle w:val="1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color w:val="222222"/>
          <w:u w:color="222222"/>
          <w:lang w:val="uk-UA"/>
        </w:rPr>
      </w:pPr>
      <w:r>
        <w:rPr>
          <w:rFonts w:ascii="Times New Roman" w:hAnsi="Times New Roman" w:cs="Times New Roman"/>
          <w:color w:val="222222"/>
          <w:u w:color="222222"/>
          <w:lang w:val="uk-UA"/>
        </w:rPr>
        <w:t>Головному спеціалісту відділу освіти, молоді та спорту (Леонтьєва П.М.) довести зміст наказу до відома керівників закладів та установ освіти району.</w:t>
      </w:r>
    </w:p>
    <w:p w:rsidR="004B6894" w:rsidRDefault="00743DD3" w:rsidP="00C312E5">
      <w:pPr>
        <w:pStyle w:val="1"/>
        <w:numPr>
          <w:ilvl w:val="0"/>
          <w:numId w:val="1"/>
        </w:numPr>
        <w:spacing w:after="150" w:line="480" w:lineRule="auto"/>
        <w:ind w:left="0" w:firstLine="709"/>
        <w:jc w:val="both"/>
        <w:rPr>
          <w:rFonts w:ascii="Times New Roman" w:hAnsi="Times New Roman" w:cs="Times New Roman"/>
          <w:color w:val="222222"/>
          <w:u w:color="222222"/>
          <w:lang w:val="uk-UA"/>
        </w:rPr>
      </w:pPr>
      <w:r>
        <w:rPr>
          <w:rFonts w:ascii="Times New Roman" w:hAnsi="Times New Roman" w:cs="Times New Roman"/>
          <w:color w:val="222222"/>
          <w:u w:color="222222"/>
          <w:lang w:val="uk-UA"/>
        </w:rPr>
        <w:t>Контроль за виконанням наказу залишаю за собою.</w:t>
      </w:r>
    </w:p>
    <w:p w:rsidR="00AC675D" w:rsidRDefault="00AC675D" w:rsidP="00AC675D">
      <w:pPr>
        <w:pStyle w:val="1"/>
        <w:tabs>
          <w:tab w:val="left" w:pos="6237"/>
        </w:tabs>
        <w:spacing w:after="150"/>
        <w:jc w:val="both"/>
        <w:rPr>
          <w:rFonts w:ascii="Times New Roman" w:hAnsi="Times New Roman" w:cs="Times New Roman"/>
          <w:color w:val="222222"/>
          <w:u w:color="222222"/>
          <w:lang w:val="uk-UA"/>
        </w:rPr>
      </w:pPr>
      <w:r>
        <w:rPr>
          <w:rFonts w:ascii="Times New Roman" w:hAnsi="Times New Roman" w:cs="Times New Roman"/>
          <w:color w:val="222222"/>
          <w:u w:color="222222"/>
          <w:lang w:val="uk-UA"/>
        </w:rPr>
        <w:t xml:space="preserve">Начальник Відділу </w:t>
      </w:r>
      <w:r>
        <w:rPr>
          <w:rFonts w:ascii="Times New Roman" w:hAnsi="Times New Roman" w:cs="Times New Roman"/>
          <w:color w:val="222222"/>
          <w:u w:color="222222"/>
          <w:lang w:val="uk-UA"/>
        </w:rPr>
        <w:tab/>
        <w:t>Оксана СТОЯНОВА</w:t>
      </w:r>
    </w:p>
    <w:p w:rsidR="00AC675D" w:rsidRDefault="00AC675D" w:rsidP="00C312E5">
      <w:pPr>
        <w:pStyle w:val="1"/>
        <w:tabs>
          <w:tab w:val="left" w:pos="6237"/>
        </w:tabs>
        <w:spacing w:after="0"/>
        <w:jc w:val="both"/>
        <w:rPr>
          <w:rFonts w:ascii="Times New Roman" w:hAnsi="Times New Roman" w:cs="Times New Roman"/>
          <w:color w:val="222222"/>
          <w:u w:color="222222"/>
          <w:lang w:val="uk-UA"/>
        </w:rPr>
      </w:pPr>
      <w:r>
        <w:rPr>
          <w:rFonts w:ascii="Times New Roman" w:hAnsi="Times New Roman" w:cs="Times New Roman"/>
          <w:color w:val="222222"/>
          <w:u w:color="222222"/>
          <w:lang w:val="uk-UA"/>
        </w:rPr>
        <w:t>Віза:</w:t>
      </w:r>
    </w:p>
    <w:p w:rsidR="00C312E5" w:rsidRDefault="00AC675D" w:rsidP="00AC675D">
      <w:pPr>
        <w:pStyle w:val="1"/>
        <w:tabs>
          <w:tab w:val="left" w:pos="6237"/>
        </w:tabs>
        <w:spacing w:after="150"/>
        <w:jc w:val="both"/>
        <w:rPr>
          <w:rFonts w:ascii="Times New Roman" w:hAnsi="Times New Roman" w:cs="Times New Roman"/>
          <w:color w:val="222222"/>
          <w:u w:color="222222"/>
          <w:lang w:val="uk-UA"/>
        </w:rPr>
      </w:pPr>
      <w:r>
        <w:rPr>
          <w:rFonts w:ascii="Times New Roman" w:hAnsi="Times New Roman" w:cs="Times New Roman"/>
          <w:color w:val="222222"/>
          <w:u w:color="222222"/>
          <w:lang w:val="uk-UA"/>
        </w:rPr>
        <w:t xml:space="preserve">Юрист _______ С. </w:t>
      </w:r>
      <w:proofErr w:type="spellStart"/>
      <w:r>
        <w:rPr>
          <w:rFonts w:ascii="Times New Roman" w:hAnsi="Times New Roman" w:cs="Times New Roman"/>
          <w:color w:val="222222"/>
          <w:u w:color="222222"/>
          <w:lang w:val="uk-UA"/>
        </w:rPr>
        <w:t>Дімов</w:t>
      </w:r>
      <w:proofErr w:type="spellEnd"/>
    </w:p>
    <w:p w:rsidR="00AC675D" w:rsidRDefault="00AC675D" w:rsidP="00AC675D">
      <w:pPr>
        <w:pStyle w:val="1"/>
        <w:tabs>
          <w:tab w:val="left" w:pos="6237"/>
        </w:tabs>
        <w:spacing w:after="150"/>
        <w:jc w:val="both"/>
        <w:rPr>
          <w:rFonts w:ascii="Times New Roman" w:hAnsi="Times New Roman" w:cs="Times New Roman"/>
          <w:color w:val="222222"/>
          <w:u w:color="222222"/>
          <w:lang w:val="uk-UA"/>
        </w:rPr>
      </w:pPr>
      <w:r>
        <w:rPr>
          <w:rFonts w:ascii="Times New Roman" w:hAnsi="Times New Roman" w:cs="Times New Roman"/>
          <w:color w:val="222222"/>
          <w:u w:color="222222"/>
          <w:lang w:val="uk-UA"/>
        </w:rPr>
        <w:t>З наказом ознайомлені:</w:t>
      </w:r>
    </w:p>
    <w:p w:rsidR="00AC675D" w:rsidRPr="001E7420" w:rsidRDefault="00AC675D" w:rsidP="00AC675D">
      <w:pPr>
        <w:pStyle w:val="1"/>
        <w:tabs>
          <w:tab w:val="left" w:pos="6237"/>
        </w:tabs>
        <w:spacing w:after="150"/>
        <w:jc w:val="both"/>
        <w:rPr>
          <w:rFonts w:ascii="Times New Roman" w:hAnsi="Times New Roman" w:cs="Times New Roman"/>
          <w:color w:val="222222"/>
          <w:u w:color="222222"/>
          <w:lang w:val="uk-UA"/>
        </w:rPr>
      </w:pPr>
      <w:r>
        <w:rPr>
          <w:rFonts w:ascii="Times New Roman" w:hAnsi="Times New Roman" w:cs="Times New Roman"/>
          <w:color w:val="222222"/>
          <w:u w:color="222222"/>
          <w:lang w:val="uk-UA"/>
        </w:rPr>
        <w:t>Леонтьєва П.</w:t>
      </w:r>
    </w:p>
    <w:sectPr w:rsidR="00AC675D" w:rsidRPr="001E7420" w:rsidSect="00C312E5">
      <w:headerReference w:type="default" r:id="rId9"/>
      <w:footerReference w:type="default" r:id="rId10"/>
      <w:pgSz w:w="11900" w:h="16840"/>
      <w:pgMar w:top="851" w:right="701" w:bottom="851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5914" w:rsidRDefault="00F25914">
      <w:r>
        <w:separator/>
      </w:r>
    </w:p>
  </w:endnote>
  <w:endnote w:type="continuationSeparator" w:id="0">
    <w:p w:rsidR="00F25914" w:rsidRDefault="00F25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994" w:rsidRDefault="0085199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5914" w:rsidRDefault="00F25914">
      <w:r>
        <w:separator/>
      </w:r>
    </w:p>
  </w:footnote>
  <w:footnote w:type="continuationSeparator" w:id="0">
    <w:p w:rsidR="00F25914" w:rsidRDefault="00F259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994" w:rsidRDefault="0085199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4B3338"/>
    <w:multiLevelType w:val="multilevel"/>
    <w:tmpl w:val="680022D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159"/>
    <w:rsid w:val="000275BA"/>
    <w:rsid w:val="000F39BB"/>
    <w:rsid w:val="00105F93"/>
    <w:rsid w:val="00106E68"/>
    <w:rsid w:val="00144EB6"/>
    <w:rsid w:val="00153143"/>
    <w:rsid w:val="00166BC2"/>
    <w:rsid w:val="001B39E8"/>
    <w:rsid w:val="001E7420"/>
    <w:rsid w:val="00275F35"/>
    <w:rsid w:val="002805E6"/>
    <w:rsid w:val="0029539D"/>
    <w:rsid w:val="00320EC0"/>
    <w:rsid w:val="00360B5C"/>
    <w:rsid w:val="003B26AD"/>
    <w:rsid w:val="003D4C69"/>
    <w:rsid w:val="003E2BB6"/>
    <w:rsid w:val="00446DA2"/>
    <w:rsid w:val="004518C7"/>
    <w:rsid w:val="00471469"/>
    <w:rsid w:val="00473D5A"/>
    <w:rsid w:val="00497502"/>
    <w:rsid w:val="004B6894"/>
    <w:rsid w:val="00587EE1"/>
    <w:rsid w:val="005E6E5A"/>
    <w:rsid w:val="00604AC2"/>
    <w:rsid w:val="00630664"/>
    <w:rsid w:val="006C5D42"/>
    <w:rsid w:val="006E023F"/>
    <w:rsid w:val="006E5308"/>
    <w:rsid w:val="00700399"/>
    <w:rsid w:val="00700A88"/>
    <w:rsid w:val="00743DD3"/>
    <w:rsid w:val="00840159"/>
    <w:rsid w:val="00847C9F"/>
    <w:rsid w:val="00851994"/>
    <w:rsid w:val="008F5F5B"/>
    <w:rsid w:val="00925D6D"/>
    <w:rsid w:val="00947D61"/>
    <w:rsid w:val="009A6300"/>
    <w:rsid w:val="009C10C2"/>
    <w:rsid w:val="00A2388E"/>
    <w:rsid w:val="00A23CB6"/>
    <w:rsid w:val="00AC675D"/>
    <w:rsid w:val="00AE0701"/>
    <w:rsid w:val="00B360E3"/>
    <w:rsid w:val="00B43921"/>
    <w:rsid w:val="00B964BF"/>
    <w:rsid w:val="00C312E5"/>
    <w:rsid w:val="00C4771B"/>
    <w:rsid w:val="00C57521"/>
    <w:rsid w:val="00CC6613"/>
    <w:rsid w:val="00CF2059"/>
    <w:rsid w:val="00D23388"/>
    <w:rsid w:val="00DC4465"/>
    <w:rsid w:val="00E41444"/>
    <w:rsid w:val="00ED1CE7"/>
    <w:rsid w:val="00EF5BD9"/>
    <w:rsid w:val="00F02F58"/>
    <w:rsid w:val="00F25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70668"/>
  <w15:docId w15:val="{0762B1A9-098A-4B14-99BF-1CC900C6C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олонтитулы"/>
    <w:rsid w:val="003E2BB6"/>
    <w:pP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1">
    <w:name w:val="Обычный1"/>
    <w:rsid w:val="003E2BB6"/>
    <w:rPr>
      <w:rFonts w:ascii="Arial Unicode MS" w:eastAsia="Arial Unicode MS" w:hAnsi="Arial Unicode MS" w:cs="Arial Unicode MS"/>
      <w:color w:val="000000"/>
      <w:sz w:val="28"/>
      <w:szCs w:val="28"/>
      <w:u w:color="000000"/>
      <w:lang w:eastAsia="ru-RU"/>
    </w:rPr>
  </w:style>
  <w:style w:type="paragraph" w:styleId="a4">
    <w:name w:val="List Paragraph"/>
    <w:qFormat/>
    <w:rsid w:val="003E2BB6"/>
    <w:pPr>
      <w:spacing w:after="0" w:line="240" w:lineRule="auto"/>
      <w:ind w:left="720"/>
    </w:pPr>
    <w:rPr>
      <w:rFonts w:ascii="Arial Unicode MS" w:eastAsia="Arial Unicode MS" w:hAnsi="Arial Unicode MS" w:cs="Arial Unicode MS"/>
      <w:color w:val="000000"/>
      <w:sz w:val="24"/>
      <w:szCs w:val="24"/>
      <w:u w:color="000000"/>
      <w:lang w:eastAsia="ru-RU"/>
    </w:rPr>
  </w:style>
  <w:style w:type="character" w:styleId="a5">
    <w:name w:val="Hyperlink"/>
    <w:basedOn w:val="a0"/>
    <w:uiPriority w:val="99"/>
    <w:unhideWhenUsed/>
    <w:rsid w:val="002805E6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E530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E5308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_osvita@ukr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РМК</cp:lastModifiedBy>
  <cp:revision>4</cp:revision>
  <cp:lastPrinted>2020-03-17T08:47:00Z</cp:lastPrinted>
  <dcterms:created xsi:type="dcterms:W3CDTF">2020-03-17T08:49:00Z</dcterms:created>
  <dcterms:modified xsi:type="dcterms:W3CDTF">2020-03-17T08:58:00Z</dcterms:modified>
</cp:coreProperties>
</file>