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EF" w:rsidRDefault="00ED16EF" w:rsidP="00ED16EF">
      <w:pPr>
        <w:overflowPunct w:val="0"/>
        <w:autoSpaceDE w:val="0"/>
        <w:autoSpaceDN w:val="0"/>
        <w:adjustRightInd w:val="0"/>
        <w:textAlignment w:val="baseline"/>
        <w:rPr>
          <w:sz w:val="32"/>
          <w:szCs w:val="3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-118110</wp:posOffset>
            </wp:positionV>
            <wp:extent cx="676275" cy="866775"/>
            <wp:effectExtent l="0" t="0" r="0" b="0"/>
            <wp:wrapSquare wrapText="left"/>
            <wp:docPr id="2" name="Рисунок 2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6EF" w:rsidRDefault="00ED16EF" w:rsidP="00ED16EF">
      <w:pPr>
        <w:overflowPunct w:val="0"/>
        <w:autoSpaceDE w:val="0"/>
        <w:autoSpaceDN w:val="0"/>
        <w:adjustRightInd w:val="0"/>
        <w:textAlignment w:val="baseline"/>
        <w:rPr>
          <w:color w:val="000000"/>
          <w:szCs w:val="28"/>
          <w:lang w:val="uk-UA"/>
        </w:rPr>
      </w:pPr>
    </w:p>
    <w:p w:rsidR="00ED16EF" w:rsidRDefault="00ED16EF" w:rsidP="00ED16EF">
      <w:pPr>
        <w:overflowPunct w:val="0"/>
        <w:autoSpaceDE w:val="0"/>
        <w:autoSpaceDN w:val="0"/>
        <w:adjustRightInd w:val="0"/>
        <w:textAlignment w:val="baseline"/>
        <w:rPr>
          <w:sz w:val="32"/>
          <w:szCs w:val="32"/>
          <w:lang w:val="uk-UA"/>
        </w:rPr>
      </w:pPr>
    </w:p>
    <w:p w:rsidR="00ED16EF" w:rsidRDefault="00224BFA" w:rsidP="00224BFA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</w:t>
      </w:r>
      <w:r w:rsidR="00ED16EF">
        <w:rPr>
          <w:b/>
          <w:szCs w:val="28"/>
          <w:lang w:val="uk-UA"/>
        </w:rPr>
        <w:t>УКРАЇНА</w:t>
      </w:r>
    </w:p>
    <w:p w:rsidR="00ED16EF" w:rsidRDefault="00ED16EF" w:rsidP="00ED16E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  <w:lang w:val="uk-UA"/>
        </w:rPr>
      </w:pPr>
      <w:r>
        <w:rPr>
          <w:b/>
          <w:szCs w:val="28"/>
          <w:lang w:val="uk-UA"/>
        </w:rPr>
        <w:t>ОДЕСЬКА ОБЛАСТЬ</w:t>
      </w:r>
    </w:p>
    <w:p w:rsidR="00ED16EF" w:rsidRDefault="00ED16EF" w:rsidP="00ED16E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Cs w:val="28"/>
          <w:lang w:val="uk-UA"/>
        </w:rPr>
      </w:pPr>
      <w:r>
        <w:rPr>
          <w:b/>
          <w:bCs/>
          <w:color w:val="000000"/>
          <w:szCs w:val="28"/>
          <w:lang w:val="uk-UA"/>
        </w:rPr>
        <w:t>АРЦИЗЬКА РАЙОННА ДЕРЖАВНА АДМІНІСТРАЦІЯ</w:t>
      </w:r>
    </w:p>
    <w:p w:rsidR="006B0913" w:rsidRDefault="00ED16EF" w:rsidP="006B0913">
      <w:pPr>
        <w:spacing w:after="120"/>
        <w:jc w:val="center"/>
        <w:rPr>
          <w:b/>
          <w:bCs/>
          <w:color w:val="000000"/>
          <w:szCs w:val="28"/>
          <w:lang w:val="uk-UA"/>
        </w:rPr>
      </w:pPr>
      <w:r>
        <w:rPr>
          <w:b/>
          <w:bCs/>
          <w:color w:val="000000"/>
          <w:szCs w:val="28"/>
          <w:lang w:val="uk-UA"/>
        </w:rPr>
        <w:t>ВІДДІЛ  ОСВІТИ, МОЛОДІ ТА СПОРТУ</w:t>
      </w:r>
    </w:p>
    <w:p w:rsidR="00ED16EF" w:rsidRDefault="006B0913" w:rsidP="006B0913">
      <w:pPr>
        <w:spacing w:after="120"/>
        <w:jc w:val="both"/>
        <w:rPr>
          <w:b/>
          <w:bCs/>
          <w:color w:val="000000"/>
          <w:szCs w:val="28"/>
          <w:lang w:val="uk-UA"/>
        </w:rPr>
      </w:pPr>
      <w:r>
        <w:rPr>
          <w:b/>
          <w:bCs/>
          <w:color w:val="000000"/>
          <w:szCs w:val="28"/>
          <w:lang w:val="uk-UA"/>
        </w:rPr>
        <w:t xml:space="preserve">                                                    НАКАЗ</w:t>
      </w:r>
      <w:r w:rsidR="00ED16EF">
        <w:rPr>
          <w:b/>
          <w:bCs/>
          <w:color w:val="000000"/>
          <w:szCs w:val="28"/>
          <w:lang w:val="uk-UA"/>
        </w:rPr>
        <w:t xml:space="preserve">         </w:t>
      </w:r>
    </w:p>
    <w:p w:rsidR="00ED16EF" w:rsidRPr="006B0913" w:rsidRDefault="00ED16EF" w:rsidP="006B0913">
      <w:pPr>
        <w:spacing w:after="120"/>
        <w:jc w:val="center"/>
        <w:rPr>
          <w:b/>
          <w:bCs/>
          <w:color w:val="000000"/>
          <w:szCs w:val="28"/>
          <w:lang w:val="uk-UA"/>
        </w:rPr>
      </w:pPr>
      <w:r>
        <w:rPr>
          <w:b/>
          <w:bCs/>
          <w:color w:val="000000"/>
          <w:szCs w:val="28"/>
          <w:lang w:val="uk-UA"/>
        </w:rPr>
        <w:t xml:space="preserve">                                                                                                                                       </w:t>
      </w:r>
      <w:r>
        <w:rPr>
          <w:szCs w:val="28"/>
          <w:lang w:val="uk-UA"/>
        </w:rPr>
        <w:t xml:space="preserve">12.10.2017                                                                                №  309 </w:t>
      </w:r>
      <w:r>
        <w:rPr>
          <w:b/>
          <w:szCs w:val="28"/>
          <w:lang w:val="uk-UA"/>
        </w:rPr>
        <w:t>/</w:t>
      </w:r>
      <w:r>
        <w:rPr>
          <w:szCs w:val="28"/>
          <w:lang w:val="uk-UA"/>
        </w:rPr>
        <w:t>ОД</w:t>
      </w:r>
    </w:p>
    <w:p w:rsidR="00ED16EF" w:rsidRDefault="00ED16EF" w:rsidP="00ED16EF">
      <w:pPr>
        <w:rPr>
          <w:lang w:val="uk-UA"/>
        </w:rPr>
      </w:pPr>
    </w:p>
    <w:p w:rsidR="00ED16EF" w:rsidRDefault="00ED16EF" w:rsidP="00ED16EF">
      <w:pPr>
        <w:rPr>
          <w:lang w:val="uk-UA"/>
        </w:rPr>
      </w:pPr>
      <w:r>
        <w:rPr>
          <w:lang w:val="uk-UA"/>
        </w:rPr>
        <w:t>Про проведення районного туру</w:t>
      </w:r>
    </w:p>
    <w:p w:rsidR="00ED16EF" w:rsidRDefault="00ED16EF" w:rsidP="00ED16EF">
      <w:pPr>
        <w:rPr>
          <w:lang w:val="uk-UA"/>
        </w:rPr>
      </w:pPr>
      <w:r>
        <w:rPr>
          <w:lang w:val="uk-UA"/>
        </w:rPr>
        <w:t>Всеукраїнської краєзнавчої експедиції</w:t>
      </w:r>
    </w:p>
    <w:p w:rsidR="00ED16EF" w:rsidRDefault="00ED16EF" w:rsidP="00ED16EF">
      <w:pPr>
        <w:rPr>
          <w:lang w:val="uk-UA"/>
        </w:rPr>
      </w:pPr>
      <w:r>
        <w:rPr>
          <w:lang w:val="uk-UA"/>
        </w:rPr>
        <w:t>«Моя Батьківщина-Україна»</w:t>
      </w:r>
    </w:p>
    <w:p w:rsidR="00ED16EF" w:rsidRDefault="00ED16EF" w:rsidP="00ED16EF">
      <w:pPr>
        <w:rPr>
          <w:lang w:val="uk-UA"/>
        </w:rPr>
      </w:pPr>
    </w:p>
    <w:p w:rsidR="00ED16EF" w:rsidRDefault="00ED16EF" w:rsidP="00ED16EF">
      <w:pPr>
        <w:rPr>
          <w:lang w:val="uk-UA"/>
        </w:rPr>
      </w:pPr>
      <w:r>
        <w:rPr>
          <w:lang w:val="uk-UA"/>
        </w:rPr>
        <w:t xml:space="preserve">     На виконання  наказу Департаменту освіти і науки   </w:t>
      </w:r>
      <w:r>
        <w:rPr>
          <w:szCs w:val="28"/>
          <w:lang w:val="uk-UA"/>
        </w:rPr>
        <w:t xml:space="preserve">Одеської обласної державної адміністрації </w:t>
      </w:r>
      <w:r>
        <w:rPr>
          <w:lang w:val="uk-UA"/>
        </w:rPr>
        <w:t xml:space="preserve">від 22.09.2017р. № 312 / ОД «Про організацію та проведення ІІ (регіонального) туру Всеукраїнської краєзнавчої експедиції «Моя Батьківщина-Україна», </w:t>
      </w:r>
      <w:r>
        <w:rPr>
          <w:szCs w:val="28"/>
          <w:lang w:val="uk-UA"/>
        </w:rPr>
        <w:t>з метою вдосконалення  змісту і форм  краєзнавчо-дослідницької  роботи  у навчальних закладах району</w:t>
      </w:r>
    </w:p>
    <w:p w:rsidR="00ED16EF" w:rsidRDefault="00ED16EF" w:rsidP="00ED16EF">
      <w:pPr>
        <w:jc w:val="both"/>
        <w:rPr>
          <w:lang w:val="uk-UA"/>
        </w:rPr>
      </w:pPr>
    </w:p>
    <w:p w:rsidR="00ED16EF" w:rsidRDefault="00ED16EF" w:rsidP="00ED16E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НАКАЗУЮ:</w:t>
      </w:r>
    </w:p>
    <w:p w:rsidR="00ED16EF" w:rsidRDefault="00ED16EF" w:rsidP="00ED16EF">
      <w:pPr>
        <w:jc w:val="both"/>
        <w:rPr>
          <w:sz w:val="32"/>
          <w:lang w:val="uk-UA"/>
        </w:rPr>
      </w:pPr>
    </w:p>
    <w:p w:rsidR="00ED16EF" w:rsidRDefault="006B0913" w:rsidP="00ED16EF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ED16EF">
        <w:rPr>
          <w:lang w:val="uk-UA"/>
        </w:rPr>
        <w:t xml:space="preserve">1. Провести  І (районний) заочний тур Всеукраїнської краєзнавчої експедиції «Моя Батьківщина </w:t>
      </w:r>
      <w:proofErr w:type="spellStart"/>
      <w:r w:rsidR="00ED16EF">
        <w:rPr>
          <w:lang w:val="uk-UA"/>
        </w:rPr>
        <w:t>-Україна</w:t>
      </w:r>
      <w:proofErr w:type="spellEnd"/>
      <w:r w:rsidR="00ED16EF">
        <w:rPr>
          <w:lang w:val="uk-UA"/>
        </w:rPr>
        <w:t>» з 12 жовтня по 01 листопада 2017 року.</w:t>
      </w:r>
    </w:p>
    <w:p w:rsidR="00ED16EF" w:rsidRDefault="006B0913" w:rsidP="00ED16EF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ED16EF">
        <w:rPr>
          <w:lang w:val="uk-UA"/>
        </w:rPr>
        <w:t>2. Затвердити Умови проведення І (районного)  заочного туру експедиції «Моя Батьківщина - Україна» (Додаток 1)</w:t>
      </w:r>
    </w:p>
    <w:p w:rsidR="00ED16EF" w:rsidRDefault="006B0913" w:rsidP="00ED16EF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ED16EF">
        <w:rPr>
          <w:lang w:val="uk-UA"/>
        </w:rPr>
        <w:t xml:space="preserve">3. Центру дитячої та юнацької творчості ( </w:t>
      </w:r>
      <w:proofErr w:type="spellStart"/>
      <w:r w:rsidR="00ED16EF">
        <w:rPr>
          <w:lang w:val="uk-UA"/>
        </w:rPr>
        <w:t>Камбур</w:t>
      </w:r>
      <w:proofErr w:type="spellEnd"/>
      <w:r w:rsidR="00ED16EF">
        <w:rPr>
          <w:lang w:val="uk-UA"/>
        </w:rPr>
        <w:t xml:space="preserve"> Л.Д.) :</w:t>
      </w:r>
    </w:p>
    <w:p w:rsidR="00ED16EF" w:rsidRDefault="006B0913" w:rsidP="00ED16EF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ED16EF">
        <w:rPr>
          <w:lang w:val="uk-UA"/>
        </w:rPr>
        <w:t>3.1.Здійснити організаційно-методичне забезпечення І (районного)  туру конкурсу.</w:t>
      </w:r>
    </w:p>
    <w:p w:rsidR="00ED16EF" w:rsidRDefault="006B0913" w:rsidP="00ED16EF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ED16EF">
        <w:rPr>
          <w:lang w:val="uk-UA"/>
        </w:rPr>
        <w:t>3.2. До  9 листопада 2017року надіслати  роботи   переможців  І (районного)  заочного туру  конкурсу для участі у ІІ (регіональному)  турі, який відбудеться з 15 листопада по 24 листопада 2017 року в Одеському  обласному гуманітарному центрі  позашкільної освіти та виховання.</w:t>
      </w:r>
    </w:p>
    <w:p w:rsidR="00ED16EF" w:rsidRDefault="006B0913" w:rsidP="00ED16EF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="00ED16EF">
        <w:rPr>
          <w:lang w:val="uk-UA"/>
        </w:rPr>
        <w:t>4. Директорам загальноосвітніх шкіл для участі у заході до 1листопада 2017 року на адресу Центру дитячої та юнацької творчості (</w:t>
      </w:r>
      <w:proofErr w:type="spellStart"/>
      <w:r w:rsidR="00ED16EF">
        <w:rPr>
          <w:lang w:val="uk-UA"/>
        </w:rPr>
        <w:t>м.Арциз</w:t>
      </w:r>
      <w:proofErr w:type="spellEnd"/>
      <w:r w:rsidR="00ED16EF">
        <w:rPr>
          <w:lang w:val="uk-UA"/>
        </w:rPr>
        <w:t xml:space="preserve">, вул. 28 червня,99) надіслати заявку та матеріали на участь у районному турі конкурсу. </w:t>
      </w:r>
    </w:p>
    <w:p w:rsidR="00ED16EF" w:rsidRDefault="006B0913" w:rsidP="00ED16EF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="00ED16EF">
        <w:rPr>
          <w:lang w:val="uk-UA"/>
        </w:rPr>
        <w:t>5. Контроль за виконанням  даного наказу  покласти на головного спеціаліста відділу освіти Ткаченко О.В.</w:t>
      </w:r>
    </w:p>
    <w:p w:rsidR="00ED16EF" w:rsidRDefault="00ED16EF" w:rsidP="00ED16EF">
      <w:pPr>
        <w:rPr>
          <w:rFonts w:eastAsia="Batang"/>
          <w:szCs w:val="28"/>
          <w:lang w:val="uk-UA" w:eastAsia="ko-KR"/>
        </w:rPr>
      </w:pPr>
    </w:p>
    <w:p w:rsidR="00ED16EF" w:rsidRDefault="00ED16EF" w:rsidP="00ED16EF">
      <w:pPr>
        <w:rPr>
          <w:rFonts w:eastAsia="Batang"/>
          <w:szCs w:val="28"/>
          <w:lang w:val="uk-UA" w:eastAsia="ko-KR"/>
        </w:rPr>
      </w:pPr>
      <w:r>
        <w:rPr>
          <w:rFonts w:eastAsia="Batang"/>
          <w:szCs w:val="28"/>
          <w:lang w:val="uk-UA" w:eastAsia="ko-KR"/>
        </w:rPr>
        <w:t xml:space="preserve">Начальник відділу                                                             О.П. </w:t>
      </w:r>
      <w:proofErr w:type="spellStart"/>
      <w:r>
        <w:rPr>
          <w:rFonts w:eastAsia="Batang"/>
          <w:szCs w:val="28"/>
          <w:lang w:val="uk-UA" w:eastAsia="ko-KR"/>
        </w:rPr>
        <w:t>Стоянова</w:t>
      </w:r>
      <w:proofErr w:type="spellEnd"/>
      <w:r>
        <w:rPr>
          <w:rFonts w:eastAsia="Batang"/>
          <w:szCs w:val="28"/>
          <w:lang w:val="uk-UA" w:eastAsia="ko-KR"/>
        </w:rPr>
        <w:t xml:space="preserve"> </w:t>
      </w:r>
    </w:p>
    <w:p w:rsidR="006B0913" w:rsidRDefault="006B0913" w:rsidP="006B0913">
      <w:pPr>
        <w:rPr>
          <w:spacing w:val="-10"/>
          <w:szCs w:val="28"/>
          <w:lang w:val="uk-UA"/>
        </w:rPr>
      </w:pPr>
      <w:r>
        <w:rPr>
          <w:spacing w:val="-10"/>
          <w:szCs w:val="28"/>
          <w:lang w:val="uk-UA"/>
        </w:rPr>
        <w:t xml:space="preserve">                                                                         </w:t>
      </w:r>
    </w:p>
    <w:p w:rsidR="006B0913" w:rsidRDefault="006B0913" w:rsidP="006B0913">
      <w:pPr>
        <w:rPr>
          <w:spacing w:val="-10"/>
          <w:szCs w:val="28"/>
          <w:lang w:val="uk-UA"/>
        </w:rPr>
      </w:pPr>
    </w:p>
    <w:p w:rsidR="006B0913" w:rsidRDefault="006B0913" w:rsidP="006B0913">
      <w:pPr>
        <w:rPr>
          <w:spacing w:val="-10"/>
          <w:szCs w:val="28"/>
          <w:lang w:val="uk-UA"/>
        </w:rPr>
      </w:pPr>
      <w:r>
        <w:rPr>
          <w:spacing w:val="-10"/>
          <w:szCs w:val="28"/>
          <w:lang w:val="uk-UA"/>
        </w:rPr>
        <w:t xml:space="preserve">                                                                                                 </w:t>
      </w:r>
    </w:p>
    <w:p w:rsidR="006B0913" w:rsidRDefault="006B0913" w:rsidP="006B0913">
      <w:pPr>
        <w:rPr>
          <w:spacing w:val="-10"/>
          <w:szCs w:val="28"/>
          <w:lang w:val="uk-UA"/>
        </w:rPr>
      </w:pPr>
    </w:p>
    <w:p w:rsidR="006B0913" w:rsidRDefault="006B0913" w:rsidP="006B0913">
      <w:pPr>
        <w:rPr>
          <w:spacing w:val="-10"/>
          <w:szCs w:val="28"/>
          <w:lang w:val="uk-UA"/>
        </w:rPr>
      </w:pPr>
    </w:p>
    <w:p w:rsidR="006B0913" w:rsidRDefault="006B0913" w:rsidP="006B0913">
      <w:pPr>
        <w:rPr>
          <w:spacing w:val="-10"/>
          <w:szCs w:val="28"/>
          <w:lang w:val="uk-UA"/>
        </w:rPr>
      </w:pPr>
    </w:p>
    <w:p w:rsidR="00ED16EF" w:rsidRPr="00224BFA" w:rsidRDefault="006B0913" w:rsidP="006B0913">
      <w:pPr>
        <w:rPr>
          <w:spacing w:val="-10"/>
          <w:sz w:val="26"/>
          <w:szCs w:val="26"/>
          <w:lang w:val="uk-UA"/>
        </w:rPr>
      </w:pPr>
      <w:r w:rsidRPr="00224BFA">
        <w:rPr>
          <w:spacing w:val="-10"/>
          <w:sz w:val="26"/>
          <w:szCs w:val="26"/>
          <w:lang w:val="uk-UA"/>
        </w:rPr>
        <w:t xml:space="preserve">                                                                                                  </w:t>
      </w:r>
      <w:r w:rsidR="00224BFA">
        <w:rPr>
          <w:spacing w:val="-10"/>
          <w:sz w:val="26"/>
          <w:szCs w:val="26"/>
          <w:lang w:val="uk-UA"/>
        </w:rPr>
        <w:t xml:space="preserve">        </w:t>
      </w:r>
      <w:r w:rsidRPr="00224BFA">
        <w:rPr>
          <w:spacing w:val="-10"/>
          <w:sz w:val="26"/>
          <w:szCs w:val="26"/>
          <w:lang w:val="uk-UA"/>
        </w:rPr>
        <w:t xml:space="preserve">     </w:t>
      </w:r>
      <w:r w:rsidR="00ED16EF" w:rsidRPr="00224BFA">
        <w:rPr>
          <w:spacing w:val="-10"/>
          <w:sz w:val="26"/>
          <w:szCs w:val="26"/>
          <w:lang w:val="uk-UA"/>
        </w:rPr>
        <w:t>Додаток №1</w:t>
      </w:r>
    </w:p>
    <w:p w:rsidR="006B0913" w:rsidRPr="00224BFA" w:rsidRDefault="006B0913" w:rsidP="006B0913">
      <w:pPr>
        <w:jc w:val="center"/>
        <w:rPr>
          <w:spacing w:val="-10"/>
          <w:sz w:val="26"/>
          <w:szCs w:val="26"/>
          <w:lang w:val="uk-UA"/>
        </w:rPr>
      </w:pPr>
      <w:r w:rsidRPr="00224BFA">
        <w:rPr>
          <w:spacing w:val="-10"/>
          <w:sz w:val="26"/>
          <w:szCs w:val="26"/>
          <w:lang w:val="uk-UA"/>
        </w:rPr>
        <w:t xml:space="preserve">                                                   </w:t>
      </w:r>
      <w:r w:rsidR="00224BFA" w:rsidRPr="00224BFA">
        <w:rPr>
          <w:spacing w:val="-10"/>
          <w:sz w:val="26"/>
          <w:szCs w:val="26"/>
          <w:lang w:val="uk-UA"/>
        </w:rPr>
        <w:t xml:space="preserve">                           </w:t>
      </w:r>
      <w:r w:rsidRPr="00224BFA">
        <w:rPr>
          <w:spacing w:val="-10"/>
          <w:sz w:val="26"/>
          <w:szCs w:val="26"/>
          <w:lang w:val="uk-UA"/>
        </w:rPr>
        <w:t xml:space="preserve">    </w:t>
      </w:r>
      <w:r w:rsidR="00ED16EF" w:rsidRPr="00224BFA">
        <w:rPr>
          <w:spacing w:val="-10"/>
          <w:sz w:val="26"/>
          <w:szCs w:val="26"/>
          <w:lang w:val="uk-UA"/>
        </w:rPr>
        <w:t xml:space="preserve"> до наказу  відділу освіти, </w:t>
      </w:r>
    </w:p>
    <w:p w:rsidR="00ED16EF" w:rsidRPr="00224BFA" w:rsidRDefault="00224BFA" w:rsidP="006B0913">
      <w:pPr>
        <w:jc w:val="center"/>
        <w:rPr>
          <w:spacing w:val="-10"/>
          <w:sz w:val="26"/>
          <w:szCs w:val="26"/>
          <w:lang w:val="uk-UA"/>
        </w:rPr>
      </w:pPr>
      <w:r w:rsidRPr="00224BFA">
        <w:rPr>
          <w:spacing w:val="-10"/>
          <w:sz w:val="26"/>
          <w:szCs w:val="26"/>
          <w:lang w:val="uk-UA"/>
        </w:rPr>
        <w:t xml:space="preserve">                                                                    </w:t>
      </w:r>
      <w:r w:rsidR="00ED16EF" w:rsidRPr="00224BFA">
        <w:rPr>
          <w:spacing w:val="-10"/>
          <w:sz w:val="26"/>
          <w:szCs w:val="26"/>
          <w:lang w:val="uk-UA"/>
        </w:rPr>
        <w:t>молоді та спорту</w:t>
      </w:r>
    </w:p>
    <w:p w:rsidR="00ED16EF" w:rsidRPr="00224BFA" w:rsidRDefault="006B0913" w:rsidP="006B0913">
      <w:pPr>
        <w:jc w:val="center"/>
        <w:rPr>
          <w:sz w:val="26"/>
          <w:szCs w:val="26"/>
          <w:lang w:val="uk-UA"/>
        </w:rPr>
      </w:pPr>
      <w:r w:rsidRPr="00224BFA">
        <w:rPr>
          <w:sz w:val="26"/>
          <w:szCs w:val="26"/>
          <w:lang w:val="uk-UA"/>
        </w:rPr>
        <w:t xml:space="preserve">                                                                         </w:t>
      </w:r>
      <w:r w:rsidR="00ED16EF" w:rsidRPr="00224BFA">
        <w:rPr>
          <w:sz w:val="26"/>
          <w:szCs w:val="26"/>
          <w:lang w:val="uk-UA"/>
        </w:rPr>
        <w:t xml:space="preserve">від   12.10.2017р № 309 </w:t>
      </w:r>
      <w:r w:rsidR="00ED16EF" w:rsidRPr="00224BFA">
        <w:rPr>
          <w:b/>
          <w:sz w:val="26"/>
          <w:szCs w:val="26"/>
          <w:lang w:val="uk-UA"/>
        </w:rPr>
        <w:t>/</w:t>
      </w:r>
      <w:r w:rsidR="00ED16EF" w:rsidRPr="00224BFA">
        <w:rPr>
          <w:sz w:val="26"/>
          <w:szCs w:val="26"/>
          <w:lang w:val="uk-UA"/>
        </w:rPr>
        <w:t>ОД</w:t>
      </w:r>
    </w:p>
    <w:p w:rsidR="00ED16EF" w:rsidRPr="00224BFA" w:rsidRDefault="00ED16EF" w:rsidP="00ED16EF">
      <w:pPr>
        <w:jc w:val="right"/>
        <w:rPr>
          <w:sz w:val="26"/>
          <w:szCs w:val="26"/>
          <w:lang w:val="uk-UA"/>
        </w:rPr>
      </w:pPr>
    </w:p>
    <w:p w:rsidR="006B0913" w:rsidRPr="00224BFA" w:rsidRDefault="00ED16EF" w:rsidP="006B0913">
      <w:pPr>
        <w:jc w:val="center"/>
        <w:outlineLvl w:val="1"/>
        <w:rPr>
          <w:rFonts w:eastAsia="Batang"/>
          <w:b/>
          <w:bCs/>
          <w:sz w:val="26"/>
          <w:szCs w:val="26"/>
          <w:lang w:val="uk-UA" w:eastAsia="ko-KR"/>
        </w:rPr>
      </w:pPr>
      <w:r w:rsidRPr="00224BFA">
        <w:rPr>
          <w:rFonts w:eastAsia="Batang"/>
          <w:b/>
          <w:bCs/>
          <w:sz w:val="26"/>
          <w:szCs w:val="26"/>
          <w:lang w:val="uk-UA" w:eastAsia="ko-KR"/>
        </w:rPr>
        <w:t>Умови проведення  районного   етапу Всеукраїнської краєзнавчої експедиції учнівської молоді "Моя Батьківщина - Україна"</w:t>
      </w:r>
    </w:p>
    <w:p w:rsidR="00ED16EF" w:rsidRPr="00224BFA" w:rsidRDefault="00ED16EF" w:rsidP="006B0913">
      <w:pPr>
        <w:jc w:val="center"/>
        <w:outlineLvl w:val="1"/>
        <w:rPr>
          <w:rFonts w:eastAsia="Batang"/>
          <w:b/>
          <w:bCs/>
          <w:sz w:val="26"/>
          <w:szCs w:val="26"/>
          <w:lang w:val="uk-UA" w:eastAsia="ko-KR"/>
        </w:rPr>
      </w:pPr>
      <w:r w:rsidRPr="00224BFA">
        <w:rPr>
          <w:rFonts w:eastAsia="Batang"/>
          <w:b/>
          <w:bCs/>
          <w:sz w:val="26"/>
          <w:szCs w:val="26"/>
          <w:lang w:val="uk-UA" w:eastAsia="ko-KR"/>
        </w:rPr>
        <w:t>І. Загальні положення</w:t>
      </w:r>
    </w:p>
    <w:p w:rsidR="00ED16EF" w:rsidRPr="00224BFA" w:rsidRDefault="00ED16EF" w:rsidP="00224BFA">
      <w:pPr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1.2. Експедиція "Моя Батьківщина - Україна" проводиться з метою вдосконалення змісту, форм та засобів виховної роботи на кращих традиціях українського народу, формування гармонійно розвиненої особистості шляхом залучення дітей та молоді до активної діяльності з вивчення історичної та культурної спадщини, природного різноманіття рідного краю, ознайомлення з об’єктами заповідного фонду України.</w:t>
      </w:r>
    </w:p>
    <w:p w:rsidR="00ED16EF" w:rsidRPr="00224BFA" w:rsidRDefault="00ED16EF" w:rsidP="00224BFA">
      <w:pPr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1.3. Основними завданнями експедиції "Моя Батьківщина - Україна" є:</w:t>
      </w:r>
    </w:p>
    <w:p w:rsidR="00ED16EF" w:rsidRPr="00224BFA" w:rsidRDefault="00ED16EF" w:rsidP="00224BF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 xml:space="preserve">виховання в учнівської молоді патріотизму, любові до України, поваги до народних звичаїв, традицій, духовних і культурних цінностей українського народу;          </w:t>
      </w:r>
    </w:p>
    <w:p w:rsidR="00ED16EF" w:rsidRPr="00224BFA" w:rsidRDefault="00ED16EF" w:rsidP="00ED16EF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формування в учнівської молоді активної громадянської позиції щодо збереження об’єктів матеріальної культури та природи;</w:t>
      </w:r>
    </w:p>
    <w:p w:rsidR="00ED16EF" w:rsidRPr="00224BFA" w:rsidRDefault="00ED16EF" w:rsidP="00ED16EF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залучення учнівської молоді до активної діяльності з вивчення історії рідного краю та природного довкілля, географічних, етнографічних, історичних об’єктів, а також до науково - дослідницької роботи;</w:t>
      </w:r>
    </w:p>
    <w:p w:rsidR="00ED16EF" w:rsidRPr="00224BFA" w:rsidRDefault="00ED16EF" w:rsidP="00224BF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створення умов для оволодіння учнями практичними навичками пошукової роботи, розширення напрямів краєзнавчих досліджень;</w:t>
      </w:r>
    </w:p>
    <w:p w:rsidR="00ED16EF" w:rsidRPr="00224BFA" w:rsidRDefault="00ED16EF" w:rsidP="00224BF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задоволення потреб учнівської молоді у професійному самовизначенні відповідно до їх інтересів та здібностей;</w:t>
      </w:r>
    </w:p>
    <w:p w:rsidR="00ED16EF" w:rsidRPr="00224BFA" w:rsidRDefault="00ED16EF" w:rsidP="00224BFA">
      <w:pPr>
        <w:numPr>
          <w:ilvl w:val="0"/>
          <w:numId w:val="1"/>
        </w:numPr>
        <w:tabs>
          <w:tab w:val="num" w:pos="284"/>
        </w:tabs>
        <w:ind w:left="284" w:hanging="284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просвітницька діяльність.</w:t>
      </w:r>
    </w:p>
    <w:p w:rsidR="00ED16EF" w:rsidRPr="00224BFA" w:rsidRDefault="00ED16EF" w:rsidP="00224BFA">
      <w:pPr>
        <w:jc w:val="center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b/>
          <w:bCs/>
          <w:sz w:val="26"/>
          <w:szCs w:val="26"/>
          <w:lang w:val="uk-UA" w:eastAsia="ko-KR"/>
        </w:rPr>
        <w:t>ІІ. Учасники експедиції "Моя Батьківщина - Україна"</w:t>
      </w:r>
    </w:p>
    <w:p w:rsidR="00ED16EF" w:rsidRPr="00224BFA" w:rsidRDefault="00ED16EF" w:rsidP="00224BFA">
      <w:pPr>
        <w:numPr>
          <w:ilvl w:val="1"/>
          <w:numId w:val="2"/>
        </w:numPr>
        <w:ind w:left="426" w:hanging="426"/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До участі в експедиції "Моя Батьківщина - Україна" запрошуються вихованці, слухачі, учні позашкільних, загальноосвітніх  навчальних закладів,   (далі - учасники експедиції "Моя Батьківщина - Україна").</w:t>
      </w:r>
    </w:p>
    <w:p w:rsidR="00ED16EF" w:rsidRPr="00224BFA" w:rsidRDefault="00ED16EF" w:rsidP="00224BFA">
      <w:pPr>
        <w:jc w:val="center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b/>
          <w:bCs/>
          <w:sz w:val="26"/>
          <w:szCs w:val="26"/>
          <w:lang w:val="uk-UA" w:eastAsia="ko-KR"/>
        </w:rPr>
        <w:t xml:space="preserve">ІІІ. Умови участі в експедиції "Моя Батьківщина </w:t>
      </w:r>
      <w:proofErr w:type="spellStart"/>
      <w:r w:rsidRPr="00224BFA">
        <w:rPr>
          <w:rFonts w:eastAsia="Batang"/>
          <w:b/>
          <w:bCs/>
          <w:sz w:val="26"/>
          <w:szCs w:val="26"/>
          <w:lang w:val="uk-UA" w:eastAsia="ko-KR"/>
        </w:rPr>
        <w:t>-Україна</w:t>
      </w:r>
      <w:proofErr w:type="spellEnd"/>
      <w:r w:rsidRPr="00224BFA">
        <w:rPr>
          <w:rFonts w:eastAsia="Batang"/>
          <w:b/>
          <w:bCs/>
          <w:sz w:val="26"/>
          <w:szCs w:val="26"/>
          <w:lang w:val="uk-UA" w:eastAsia="ko-KR"/>
        </w:rPr>
        <w:t>"</w:t>
      </w:r>
    </w:p>
    <w:p w:rsidR="00ED16EF" w:rsidRPr="00224BFA" w:rsidRDefault="00ED16EF" w:rsidP="00224BFA">
      <w:pPr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3.1. Учасники експедиції "Моя Батьківщина - Україна" проводять краєзнавчу, пошукову, науково-дослідницьку роботу, збирають емпіричні дані, фактичний матеріал, статистичну інформацію під час походів, експедицій, роботи в бібліотеках та архівах, а також під час тематичних змін у дитячих закладах оздоровлення та відпочинку.</w:t>
      </w:r>
    </w:p>
    <w:p w:rsidR="00ED16EF" w:rsidRPr="00224BFA" w:rsidRDefault="00ED16EF" w:rsidP="00224BFA">
      <w:pPr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3.2. Напрямами експедиції "Моя Батьківщина - Україна" є:</w:t>
      </w:r>
    </w:p>
    <w:p w:rsidR="00ED16EF" w:rsidRPr="00224BFA" w:rsidRDefault="00ED16EF" w:rsidP="00224BFA">
      <w:pPr>
        <w:numPr>
          <w:ilvl w:val="0"/>
          <w:numId w:val="3"/>
        </w:numPr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"Духовна спадщина мого народу";</w:t>
      </w:r>
    </w:p>
    <w:p w:rsidR="00ED16EF" w:rsidRPr="00224BFA" w:rsidRDefault="00ED16EF" w:rsidP="00224BFA">
      <w:pPr>
        <w:numPr>
          <w:ilvl w:val="0"/>
          <w:numId w:val="3"/>
        </w:numPr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"Козацькому роду нема переводу";</w:t>
      </w:r>
    </w:p>
    <w:p w:rsidR="00ED16EF" w:rsidRPr="00224BFA" w:rsidRDefault="00ED16EF" w:rsidP="00224BFA">
      <w:pPr>
        <w:numPr>
          <w:ilvl w:val="0"/>
          <w:numId w:val="3"/>
        </w:numPr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"Із батьківської криниці";</w:t>
      </w:r>
    </w:p>
    <w:p w:rsidR="00ED16EF" w:rsidRPr="00224BFA" w:rsidRDefault="00ED16EF" w:rsidP="00224BFA">
      <w:pPr>
        <w:numPr>
          <w:ilvl w:val="0"/>
          <w:numId w:val="3"/>
        </w:numPr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"З попелу забуття";</w:t>
      </w:r>
    </w:p>
    <w:p w:rsidR="00ED16EF" w:rsidRPr="00224BFA" w:rsidRDefault="00ED16EF" w:rsidP="00224BFA">
      <w:pPr>
        <w:numPr>
          <w:ilvl w:val="0"/>
          <w:numId w:val="3"/>
        </w:numPr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"Геологічними стежками України";</w:t>
      </w:r>
    </w:p>
    <w:p w:rsidR="00ED16EF" w:rsidRPr="00224BFA" w:rsidRDefault="00ED16EF" w:rsidP="00224BFA">
      <w:pPr>
        <w:numPr>
          <w:ilvl w:val="0"/>
          <w:numId w:val="3"/>
        </w:numPr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"Географія рідного краю".</w:t>
      </w:r>
    </w:p>
    <w:p w:rsidR="00ED16EF" w:rsidRPr="00224BFA" w:rsidRDefault="00ED16EF" w:rsidP="00224BFA">
      <w:pPr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3.3. Зміст напрямів експедиції "Моя Батьківщина - Україна":</w:t>
      </w:r>
    </w:p>
    <w:p w:rsidR="00ED16EF" w:rsidRPr="00224BFA" w:rsidRDefault="00ED16EF" w:rsidP="00224BFA">
      <w:pPr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3.3.1. "Духовна спадщина мого роду".</w:t>
      </w:r>
    </w:p>
    <w:p w:rsidR="00ED16EF" w:rsidRPr="00224BFA" w:rsidRDefault="00ED16EF" w:rsidP="00224BFA">
      <w:pPr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За цим напрямом учасники експедиції "Моя Батьківщина - Україна":</w:t>
      </w:r>
    </w:p>
    <w:p w:rsidR="00ED16EF" w:rsidRPr="00224BFA" w:rsidRDefault="00ED16EF" w:rsidP="00224BFA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досліджують особливості розвитку літератури, образотворчого мистецтва, музики, архітектури, кіномистецтва, культурні традиції, пов’язані з піснями, танцями, усною народною поетичною творчістю, театралізованими дійствами тощо;</w:t>
      </w:r>
    </w:p>
    <w:p w:rsidR="00ED16EF" w:rsidRPr="00224BFA" w:rsidRDefault="00ED16EF" w:rsidP="00224BFA">
      <w:pPr>
        <w:numPr>
          <w:ilvl w:val="0"/>
          <w:numId w:val="4"/>
        </w:numPr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вивчають історію розвитку культури й мистецтва регіону;</w:t>
      </w:r>
    </w:p>
    <w:p w:rsidR="00ED16EF" w:rsidRPr="00224BFA" w:rsidRDefault="00ED16EF" w:rsidP="00224BFA">
      <w:pPr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lastRenderedPageBreak/>
        <w:t>здійснюють дослідження духовних джерел українського народу (історія релігії, різноманіття вірувань в Україні, роль релігійних конфесій у державотворчих процесах нашого народу);</w:t>
      </w:r>
    </w:p>
    <w:p w:rsidR="00ED16EF" w:rsidRPr="00224BFA" w:rsidRDefault="00ED16EF" w:rsidP="00224BFA">
      <w:pPr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вивчають взаємовідносини людини та суспільства, людини та церкви, роль і місце відбудованих, відроджених соборів і монастирів, новозбудованих церков, каплиць у відродженні вікових моральних цінностей українців;</w:t>
      </w:r>
    </w:p>
    <w:p w:rsidR="00ED16EF" w:rsidRPr="00224BFA" w:rsidRDefault="00ED16EF" w:rsidP="00224BFA">
      <w:pPr>
        <w:numPr>
          <w:ilvl w:val="0"/>
          <w:numId w:val="4"/>
        </w:numPr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вивчають історико-культурні джерела шляхом дослідження археологічних пам’яток;</w:t>
      </w:r>
    </w:p>
    <w:p w:rsidR="00ED16EF" w:rsidRPr="00224BFA" w:rsidRDefault="00ED16EF" w:rsidP="00224BFA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проводять зустрічі з діячами культури та мистецтва, конференції, фестивалі, виставки, конкурси, свята, на яких учасники експедиції представляють громаді напрацьоване.</w:t>
      </w:r>
    </w:p>
    <w:p w:rsidR="00ED16EF" w:rsidRPr="00224BFA" w:rsidRDefault="00ED16EF" w:rsidP="00224BFA">
      <w:pPr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Пошуково-дослідницька робота спрямовується на збір матеріалів про видатних діячів культури та мистецтва регіону (їх творчий шлях, головні здобутки, вплив на розвиток культури регіону та України), а також дослідження долі земляків, які трудовими та ратними подвигами, науковими здобутками прославили рідний край і Україну.</w:t>
      </w:r>
    </w:p>
    <w:p w:rsidR="00ED16EF" w:rsidRPr="00224BFA" w:rsidRDefault="00ED16EF" w:rsidP="00224BFA">
      <w:pPr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3.3.2. "Козацькому роду нема переводу".</w:t>
      </w:r>
    </w:p>
    <w:p w:rsidR="00ED16EF" w:rsidRPr="00224BFA" w:rsidRDefault="00ED16EF" w:rsidP="00224BFA">
      <w:pPr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За цим напрямом учасники експедиції "Моя Батьківщина - Україна":</w:t>
      </w:r>
    </w:p>
    <w:p w:rsidR="00ED16EF" w:rsidRPr="00224BFA" w:rsidRDefault="00ED16EF" w:rsidP="00224BFA">
      <w:pPr>
        <w:numPr>
          <w:ilvl w:val="0"/>
          <w:numId w:val="5"/>
        </w:numPr>
        <w:tabs>
          <w:tab w:val="clear" w:pos="720"/>
          <w:tab w:val="num" w:pos="0"/>
        </w:tabs>
        <w:ind w:left="142" w:firstLine="284"/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здійснюють дослідження періоду козацької доби (перші козацькі поселення та укріплення, пам’ятні дати в історії козаччини, боротьба з іноземними поневолювачами, утворення козацької республіки, видатні особи цього періоду);</w:t>
      </w:r>
    </w:p>
    <w:p w:rsidR="00ED16EF" w:rsidRPr="00224BFA" w:rsidRDefault="00ED16EF" w:rsidP="00224BFA">
      <w:pPr>
        <w:numPr>
          <w:ilvl w:val="0"/>
          <w:numId w:val="5"/>
        </w:numPr>
        <w:tabs>
          <w:tab w:val="clear" w:pos="720"/>
          <w:tab w:val="num" w:pos="0"/>
        </w:tabs>
        <w:ind w:left="0" w:firstLine="426"/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вивчають: побут і традиції козацтва (козаки в повсякденному житті та в походах, їх зброя і військові спорядження, укріплення); відображення козацької доби в народній творчості (пісні, думи, легенди, приказки та прислів’я); історію бойового гопака;</w:t>
      </w:r>
    </w:p>
    <w:p w:rsidR="00ED16EF" w:rsidRPr="00224BFA" w:rsidRDefault="00ED16EF" w:rsidP="00224BFA">
      <w:pPr>
        <w:numPr>
          <w:ilvl w:val="0"/>
          <w:numId w:val="5"/>
        </w:numPr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проводять зустрічі з представниками козацьких організацій;</w:t>
      </w:r>
    </w:p>
    <w:p w:rsidR="00ED16EF" w:rsidRPr="00224BFA" w:rsidRDefault="00ED16EF" w:rsidP="00224BFA">
      <w:pPr>
        <w:numPr>
          <w:ilvl w:val="0"/>
          <w:numId w:val="5"/>
        </w:numPr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беруть участь у спільних просвітницьких заходах, походах козацькими шляхами.</w:t>
      </w:r>
    </w:p>
    <w:p w:rsidR="00ED16EF" w:rsidRPr="00224BFA" w:rsidRDefault="00ED16EF" w:rsidP="00224BFA">
      <w:pPr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3.3.3. "Із батьківської криниці".</w:t>
      </w:r>
    </w:p>
    <w:p w:rsidR="00ED16EF" w:rsidRPr="00224BFA" w:rsidRDefault="00ED16EF" w:rsidP="00224BFA">
      <w:pPr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За цим напрямом учасники експедиції "Моя Батьківщина - Україна":</w:t>
      </w:r>
    </w:p>
    <w:p w:rsidR="00ED16EF" w:rsidRPr="00224BFA" w:rsidRDefault="00ED16EF" w:rsidP="00224BFA">
      <w:pPr>
        <w:numPr>
          <w:ilvl w:val="0"/>
          <w:numId w:val="6"/>
        </w:numPr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вивчають родинні традиції і свята, обряди, побутову культуру, народні ремесла, народну творчість, народну медицину, педагогіку, народні ігри та забави;</w:t>
      </w:r>
    </w:p>
    <w:p w:rsidR="00ED16EF" w:rsidRPr="00224BFA" w:rsidRDefault="00ED16EF" w:rsidP="00224BFA">
      <w:pPr>
        <w:numPr>
          <w:ilvl w:val="0"/>
          <w:numId w:val="6"/>
        </w:numPr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проводять дослідження щодо виникнення давніх музичних інструментів, історії зеленого будівництва, садово-паркового мистецтва та природокористування.</w:t>
      </w:r>
    </w:p>
    <w:p w:rsidR="00ED16EF" w:rsidRPr="00224BFA" w:rsidRDefault="00ED16EF" w:rsidP="00224BFA">
      <w:pPr>
        <w:numPr>
          <w:ilvl w:val="0"/>
          <w:numId w:val="6"/>
        </w:numPr>
        <w:tabs>
          <w:tab w:val="clear" w:pos="720"/>
          <w:tab w:val="num" w:pos="0"/>
        </w:tabs>
        <w:ind w:left="142" w:firstLine="284"/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Робота може бути спрямована на вивчення діалектів рідного краю, створення етнографічних словників, запис легенд, дум тощо, вивчення місцевої літературної спадщини та сучасності, пропагування народної творчості (зокрема фольклорних свят і свят народних обрядів свого краю), створення дитячих, юнацьких і сімейних фольклорних колективів.</w:t>
      </w:r>
    </w:p>
    <w:p w:rsidR="00ED16EF" w:rsidRPr="00224BFA" w:rsidRDefault="00ED16EF" w:rsidP="00224BFA">
      <w:pPr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3.3.4. "З попелу забуття".</w:t>
      </w:r>
    </w:p>
    <w:p w:rsidR="00ED16EF" w:rsidRPr="00224BFA" w:rsidRDefault="00ED16EF" w:rsidP="00224BFA">
      <w:pPr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За цим напрямом учасники експедиції "Моя Батьківщина - Україна":</w:t>
      </w:r>
    </w:p>
    <w:p w:rsidR="00ED16EF" w:rsidRPr="00224BFA" w:rsidRDefault="00ED16EF" w:rsidP="00224BFA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здійснюють дослідження сторінок історії України періоду Великої Вітчизняної війни 1941 - 1945 років, інших знакових подій, пов’язаних з прагненням народу України до волі та незалежності, подій і розповідей очевидців про українців - учасників військових конфліктів ХХ - початку ХХІ століття (зокрема війни в Афганістані);</w:t>
      </w:r>
    </w:p>
    <w:p w:rsidR="00ED16EF" w:rsidRPr="00224BFA" w:rsidRDefault="00ED16EF" w:rsidP="00224BFA">
      <w:pPr>
        <w:numPr>
          <w:ilvl w:val="0"/>
          <w:numId w:val="7"/>
        </w:numPr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проводять зустрічі із свідками цих подій, записують їх спогади;</w:t>
      </w:r>
    </w:p>
    <w:p w:rsidR="00ED16EF" w:rsidRPr="00224BFA" w:rsidRDefault="00ED16EF" w:rsidP="00224BFA">
      <w:pPr>
        <w:numPr>
          <w:ilvl w:val="0"/>
          <w:numId w:val="7"/>
        </w:numPr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відтворюють маловідомі та невідомі факти історії, місця боїв, імена їх учасників, місцезнаходження поховань людей, які загинули за рідну землю;</w:t>
      </w:r>
    </w:p>
    <w:p w:rsidR="00ED16EF" w:rsidRPr="00224BFA" w:rsidRDefault="00ED16EF" w:rsidP="00224BFA">
      <w:pPr>
        <w:numPr>
          <w:ilvl w:val="0"/>
          <w:numId w:val="7"/>
        </w:numPr>
        <w:tabs>
          <w:tab w:val="clear" w:pos="720"/>
        </w:tabs>
        <w:ind w:left="0" w:firstLine="360"/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вивчають документальні свідчення, впорядковують садиби ветеранів війни та праці, учасників визвольного руху, репресованих, вдів, доглядають могили патріотів України.</w:t>
      </w:r>
    </w:p>
    <w:p w:rsidR="00ED16EF" w:rsidRPr="00224BFA" w:rsidRDefault="00ED16EF" w:rsidP="00224BFA">
      <w:pPr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 xml:space="preserve">Учасники експедиції "Моя Батьківщина - Україна" можуть досліджувати </w:t>
      </w:r>
      <w:proofErr w:type="spellStart"/>
      <w:r w:rsidRPr="00224BFA">
        <w:rPr>
          <w:rFonts w:eastAsia="Batang"/>
          <w:sz w:val="26"/>
          <w:szCs w:val="26"/>
          <w:lang w:val="uk-UA" w:eastAsia="ko-KR"/>
        </w:rPr>
        <w:t>історико-публіцистичну</w:t>
      </w:r>
      <w:proofErr w:type="spellEnd"/>
      <w:r w:rsidRPr="00224BFA">
        <w:rPr>
          <w:rFonts w:eastAsia="Batang"/>
          <w:sz w:val="26"/>
          <w:szCs w:val="26"/>
          <w:lang w:val="uk-UA" w:eastAsia="ko-KR"/>
        </w:rPr>
        <w:t xml:space="preserve"> та художньо-літературну спадщину зазначеної тематики, брати участь у створенні книг пам’яті свого села, міста, району.</w:t>
      </w:r>
    </w:p>
    <w:p w:rsidR="00ED16EF" w:rsidRPr="00224BFA" w:rsidRDefault="00ED16EF" w:rsidP="00224BFA">
      <w:pPr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3.3.5. "Геологічними стежками України".</w:t>
      </w:r>
    </w:p>
    <w:p w:rsidR="00ED16EF" w:rsidRPr="00224BFA" w:rsidRDefault="00ED16EF" w:rsidP="00224BFA">
      <w:pPr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lastRenderedPageBreak/>
        <w:t>За цим напрямом учасники експедиції "Моя Батьківщина - Україна":</w:t>
      </w:r>
    </w:p>
    <w:p w:rsidR="00ED16EF" w:rsidRPr="00224BFA" w:rsidRDefault="00ED16EF" w:rsidP="00224BFA">
      <w:pPr>
        <w:numPr>
          <w:ilvl w:val="0"/>
          <w:numId w:val="8"/>
        </w:numPr>
        <w:tabs>
          <w:tab w:val="clear" w:pos="720"/>
          <w:tab w:val="num" w:pos="0"/>
        </w:tabs>
        <w:ind w:left="0" w:firstLine="426"/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здійснюють дослідження певної місцевості за темами: природні геологічні пам’ятки регіону; родовища корисних копалин, кар’єрів будівельних матеріалів; нафтові та газові родовища; гірські породи, що використовуються в будівництві та оздобленні пам’ятників; небезпечні геологічні процеси в умовах техногенезу; водні ресурси та їх використання в області, районі, населеному пункті; сучасні геоморфологічні процеси на території області, району, населеного пункту. Допускається й інша тематика для дослідження, обрана самостійно;</w:t>
      </w:r>
    </w:p>
    <w:p w:rsidR="00ED16EF" w:rsidRPr="00224BFA" w:rsidRDefault="00ED16EF" w:rsidP="00224BFA">
      <w:pPr>
        <w:numPr>
          <w:ilvl w:val="0"/>
          <w:numId w:val="8"/>
        </w:numPr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збирають колекції мінералів, гірських порід, палеонтологічних решток.</w:t>
      </w:r>
    </w:p>
    <w:p w:rsidR="00ED16EF" w:rsidRPr="00224BFA" w:rsidRDefault="00ED16EF" w:rsidP="00224BFA">
      <w:pPr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У пошуковій і науково-дослідницькій роботі відображається зв'язок геології з природничими та історичними науками (зокрема геології з географією - ландшафтознавством, кліматологією, гідрологією, гляціологією, океанографією у пізнанні різних геологічних процесів, які відбуваються на поверхні Землі), використання новітніх досягнень і методів фундаментальних наук (математика, фізика, хімія, біологія).</w:t>
      </w:r>
    </w:p>
    <w:p w:rsidR="00ED16EF" w:rsidRPr="00224BFA" w:rsidRDefault="00ED16EF" w:rsidP="00224BFA">
      <w:pPr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3.3.6. "Географія рідного краю".</w:t>
      </w:r>
    </w:p>
    <w:p w:rsidR="00ED16EF" w:rsidRPr="00224BFA" w:rsidRDefault="00ED16EF" w:rsidP="00224BFA">
      <w:pPr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За цим напрямом учасники експедиції "Моя Батьківщина - Україна":</w:t>
      </w:r>
    </w:p>
    <w:p w:rsidR="00ED16EF" w:rsidRPr="00224BFA" w:rsidRDefault="00ED16EF" w:rsidP="00224BFA">
      <w:pPr>
        <w:numPr>
          <w:ilvl w:val="0"/>
          <w:numId w:val="9"/>
        </w:numPr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вивчають природу рідного краю;</w:t>
      </w:r>
    </w:p>
    <w:p w:rsidR="00ED16EF" w:rsidRPr="00224BFA" w:rsidRDefault="00ED16EF" w:rsidP="00224BFA">
      <w:pPr>
        <w:numPr>
          <w:ilvl w:val="0"/>
          <w:numId w:val="9"/>
        </w:numPr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виявляють, обліковують пам’ятки природи;</w:t>
      </w:r>
    </w:p>
    <w:p w:rsidR="00ED16EF" w:rsidRPr="00224BFA" w:rsidRDefault="00ED16EF" w:rsidP="00224BFA">
      <w:pPr>
        <w:numPr>
          <w:ilvl w:val="0"/>
          <w:numId w:val="9"/>
        </w:numPr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досліджують природні ресурси, унікальні ландшафти певного регіону України;</w:t>
      </w:r>
    </w:p>
    <w:p w:rsidR="00ED16EF" w:rsidRPr="00224BFA" w:rsidRDefault="00ED16EF" w:rsidP="00224BFA">
      <w:pPr>
        <w:numPr>
          <w:ilvl w:val="0"/>
          <w:numId w:val="9"/>
        </w:numPr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досліджують природне середовище з урахуванням антропогенних змін, окреслюючи проблеми раціонального природокористування і охорони природи;</w:t>
      </w:r>
    </w:p>
    <w:p w:rsidR="00ED16EF" w:rsidRPr="00224BFA" w:rsidRDefault="00ED16EF" w:rsidP="00224BFA">
      <w:pPr>
        <w:numPr>
          <w:ilvl w:val="0"/>
          <w:numId w:val="9"/>
        </w:numPr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описують територіальні особливості розміщення промислового виробництва, сільського господарства, населення, транспорту тощо.</w:t>
      </w:r>
    </w:p>
    <w:p w:rsidR="00ED16EF" w:rsidRPr="00224BFA" w:rsidRDefault="00ED16EF" w:rsidP="00224BFA">
      <w:pPr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b/>
          <w:bCs/>
          <w:sz w:val="26"/>
          <w:szCs w:val="26"/>
          <w:lang w:val="uk-UA" w:eastAsia="ko-KR"/>
        </w:rPr>
        <w:t>ІV. Вимоги до оформлення краєзнавчо-дослідницьких робіт</w:t>
      </w:r>
    </w:p>
    <w:p w:rsidR="00ED16EF" w:rsidRPr="00224BFA" w:rsidRDefault="00ED16EF" w:rsidP="00224BFA">
      <w:pPr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4.1. Мова виконання краєзнавчо-дослідницьких і науково-дослідницьких робіт визначається Конституцією України, Законом України "Про засади державної мовної політики".</w:t>
      </w:r>
    </w:p>
    <w:p w:rsidR="00ED16EF" w:rsidRPr="00224BFA" w:rsidRDefault="00ED16EF" w:rsidP="00224BFA">
      <w:pPr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 xml:space="preserve">4.2. Краєзнавчо-дослідницькі роботи подаються в друкованому вигляді та на електронних носіях інформації (документ </w:t>
      </w:r>
      <w:proofErr w:type="spellStart"/>
      <w:r w:rsidRPr="00224BFA">
        <w:rPr>
          <w:rFonts w:eastAsia="Batang"/>
          <w:sz w:val="26"/>
          <w:szCs w:val="26"/>
          <w:lang w:val="uk-UA" w:eastAsia="ko-KR"/>
        </w:rPr>
        <w:t>Miсrosoft</w:t>
      </w:r>
      <w:proofErr w:type="spellEnd"/>
      <w:r w:rsidRPr="00224BFA">
        <w:rPr>
          <w:rFonts w:eastAsia="Batang"/>
          <w:sz w:val="26"/>
          <w:szCs w:val="26"/>
          <w:lang w:val="uk-UA" w:eastAsia="ko-KR"/>
        </w:rPr>
        <w:t xml:space="preserve"> Word, шрифт </w:t>
      </w:r>
      <w:proofErr w:type="spellStart"/>
      <w:r w:rsidRPr="00224BFA">
        <w:rPr>
          <w:rFonts w:eastAsia="Batang"/>
          <w:sz w:val="26"/>
          <w:szCs w:val="26"/>
          <w:lang w:val="uk-UA" w:eastAsia="ko-KR"/>
        </w:rPr>
        <w:t>Times</w:t>
      </w:r>
      <w:proofErr w:type="spellEnd"/>
      <w:r w:rsidRPr="00224BFA">
        <w:rPr>
          <w:rFonts w:eastAsia="Batang"/>
          <w:sz w:val="26"/>
          <w:szCs w:val="26"/>
          <w:lang w:val="uk-UA" w:eastAsia="ko-KR"/>
        </w:rPr>
        <w:t xml:space="preserve"> </w:t>
      </w:r>
      <w:proofErr w:type="spellStart"/>
      <w:r w:rsidRPr="00224BFA">
        <w:rPr>
          <w:rFonts w:eastAsia="Batang"/>
          <w:sz w:val="26"/>
          <w:szCs w:val="26"/>
          <w:lang w:val="uk-UA" w:eastAsia="ko-KR"/>
        </w:rPr>
        <w:t>New</w:t>
      </w:r>
      <w:proofErr w:type="spellEnd"/>
      <w:r w:rsidRPr="00224BFA">
        <w:rPr>
          <w:rFonts w:eastAsia="Batang"/>
          <w:sz w:val="26"/>
          <w:szCs w:val="26"/>
          <w:lang w:val="uk-UA" w:eastAsia="ko-KR"/>
        </w:rPr>
        <w:t xml:space="preserve"> </w:t>
      </w:r>
      <w:proofErr w:type="spellStart"/>
      <w:r w:rsidRPr="00224BFA">
        <w:rPr>
          <w:rFonts w:eastAsia="Batang"/>
          <w:sz w:val="26"/>
          <w:szCs w:val="26"/>
          <w:lang w:val="uk-UA" w:eastAsia="ko-KR"/>
        </w:rPr>
        <w:t>Roman</w:t>
      </w:r>
      <w:proofErr w:type="spellEnd"/>
      <w:r w:rsidRPr="00224BFA">
        <w:rPr>
          <w:rFonts w:eastAsia="Batang"/>
          <w:sz w:val="26"/>
          <w:szCs w:val="26"/>
          <w:lang w:val="uk-UA" w:eastAsia="ko-KR"/>
        </w:rPr>
        <w:t xml:space="preserve"> - 14 </w:t>
      </w:r>
      <w:proofErr w:type="spellStart"/>
      <w:r w:rsidRPr="00224BFA">
        <w:rPr>
          <w:rFonts w:eastAsia="Batang"/>
          <w:sz w:val="26"/>
          <w:szCs w:val="26"/>
          <w:lang w:val="uk-UA" w:eastAsia="ko-KR"/>
        </w:rPr>
        <w:t>pt</w:t>
      </w:r>
      <w:proofErr w:type="spellEnd"/>
      <w:r w:rsidRPr="00224BFA">
        <w:rPr>
          <w:rFonts w:eastAsia="Batang"/>
          <w:sz w:val="26"/>
          <w:szCs w:val="26"/>
          <w:lang w:val="uk-UA" w:eastAsia="ko-KR"/>
        </w:rPr>
        <w:t>, інтервал - 1,5 у форматі RTF) обсягом до 20 друкованих сторінок. У додатку до роботи (обсягом до 10 сторінок) можуть бути подані фотографії, малюнки, фотокопії, схеми, картографічний матеріал, вироби тощо розміром не менше ніж 10 х 15 см, а також відеоматеріали.</w:t>
      </w:r>
    </w:p>
    <w:p w:rsidR="00ED16EF" w:rsidRPr="00224BFA" w:rsidRDefault="00ED16EF" w:rsidP="00224BFA">
      <w:pPr>
        <w:ind w:firstLine="708"/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На титульній сторінці зазначаються назва адміністративно-територіальної одиниці, повне найменування навчального закладу та його підпорядкованість, тема краєзнавчо-дослідницької роботи та рік виконання.</w:t>
      </w:r>
    </w:p>
    <w:p w:rsidR="00ED16EF" w:rsidRPr="00224BFA" w:rsidRDefault="00ED16EF" w:rsidP="00224BFA">
      <w:pPr>
        <w:ind w:firstLine="708"/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На другій сторінці зазначаються прізвище, ім’я, по батькові автора краєзнавчо-дослідницької роботи або назва колективу (пошукової групи, гуртка, творчого об’єднання); прізвища, імена, по батькові керівника або керівників пошукової групи, наукових консультантів (у разі їх наявності), місця їх роботи та номери телефонів; списки учасників із зазначенням місця їх навчання.</w:t>
      </w:r>
    </w:p>
    <w:p w:rsidR="00ED16EF" w:rsidRPr="00224BFA" w:rsidRDefault="00ED16EF" w:rsidP="00224BFA">
      <w:pPr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4.3. На конкурс краєзнавчо-дослідницьких робіт можуть бути подані роботи, виконані колективно (пошукова група, гурток, творче об’єднання) або індивідуально.</w:t>
      </w:r>
    </w:p>
    <w:p w:rsidR="00ED16EF" w:rsidRPr="00224BFA" w:rsidRDefault="00ED16EF" w:rsidP="00224BFA">
      <w:pPr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b/>
          <w:bCs/>
          <w:sz w:val="26"/>
          <w:szCs w:val="26"/>
          <w:lang w:val="uk-UA" w:eastAsia="ko-KR"/>
        </w:rPr>
        <w:t>V. Підбиття підсумків та нагородження переможців</w:t>
      </w:r>
    </w:p>
    <w:p w:rsidR="00ED16EF" w:rsidRPr="00224BFA" w:rsidRDefault="00ED16EF" w:rsidP="00224BFA">
      <w:pPr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>5.1. За результатами розгляду краєзнавчо-дослідницьких робіт членами  журі конкурсу визначаються переможці та призери конкурсу.</w:t>
      </w:r>
    </w:p>
    <w:p w:rsidR="00ED16EF" w:rsidRPr="00224BFA" w:rsidRDefault="00ED16EF" w:rsidP="00224BFA">
      <w:pPr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 xml:space="preserve">5.2. За підсумками I  районного туру  роботи переможців    беруть участь у ІІ обласному турі </w:t>
      </w:r>
      <w:r w:rsidRPr="00224BFA">
        <w:rPr>
          <w:sz w:val="26"/>
          <w:szCs w:val="26"/>
          <w:lang w:val="uk-UA"/>
        </w:rPr>
        <w:t>Всеукраїнської краєзнавчої експедиції «Моя Батьківщина-Україна»</w:t>
      </w:r>
    </w:p>
    <w:p w:rsidR="00ED16EF" w:rsidRPr="00224BFA" w:rsidRDefault="00ED16EF" w:rsidP="00ED16EF">
      <w:pPr>
        <w:jc w:val="both"/>
        <w:rPr>
          <w:rFonts w:eastAsia="Batang"/>
          <w:sz w:val="26"/>
          <w:szCs w:val="26"/>
          <w:lang w:val="uk-UA" w:eastAsia="ko-KR"/>
        </w:rPr>
      </w:pPr>
    </w:p>
    <w:p w:rsidR="00ED16EF" w:rsidRPr="00224BFA" w:rsidRDefault="00ED16EF" w:rsidP="00ED16EF">
      <w:pPr>
        <w:jc w:val="both"/>
        <w:rPr>
          <w:rFonts w:eastAsia="Batang"/>
          <w:sz w:val="26"/>
          <w:szCs w:val="26"/>
          <w:lang w:val="uk-UA" w:eastAsia="ko-KR"/>
        </w:rPr>
      </w:pPr>
      <w:r w:rsidRPr="00224BFA">
        <w:rPr>
          <w:rFonts w:eastAsia="Batang"/>
          <w:sz w:val="26"/>
          <w:szCs w:val="26"/>
          <w:lang w:val="uk-UA" w:eastAsia="ko-KR"/>
        </w:rPr>
        <w:t xml:space="preserve"> Начальник відділу                                                       О.П.</w:t>
      </w:r>
      <w:proofErr w:type="spellStart"/>
      <w:r w:rsidRPr="00224BFA">
        <w:rPr>
          <w:rFonts w:eastAsia="Batang"/>
          <w:sz w:val="26"/>
          <w:szCs w:val="26"/>
          <w:lang w:val="uk-UA" w:eastAsia="ko-KR"/>
        </w:rPr>
        <w:t>Стоянова</w:t>
      </w:r>
      <w:proofErr w:type="spellEnd"/>
      <w:r w:rsidRPr="00224BFA">
        <w:rPr>
          <w:rFonts w:eastAsia="Batang"/>
          <w:sz w:val="26"/>
          <w:szCs w:val="26"/>
          <w:lang w:val="uk-UA" w:eastAsia="ko-KR"/>
        </w:rPr>
        <w:t xml:space="preserve"> </w:t>
      </w:r>
    </w:p>
    <w:p w:rsidR="00315FE5" w:rsidRPr="00224BFA" w:rsidRDefault="00ED16EF" w:rsidP="006B091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24BFA">
        <w:rPr>
          <w:rFonts w:eastAsia="Batang"/>
          <w:b/>
          <w:bCs/>
          <w:sz w:val="26"/>
          <w:szCs w:val="26"/>
          <w:lang w:val="uk-UA" w:eastAsia="ko-KR"/>
        </w:rPr>
        <w:t xml:space="preserve"> </w:t>
      </w:r>
    </w:p>
    <w:sectPr w:rsidR="00315FE5" w:rsidRPr="00224BFA" w:rsidSect="00224BFA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09E2"/>
    <w:multiLevelType w:val="multilevel"/>
    <w:tmpl w:val="9AE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02E4F"/>
    <w:multiLevelType w:val="multilevel"/>
    <w:tmpl w:val="9D86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53BA5"/>
    <w:multiLevelType w:val="multilevel"/>
    <w:tmpl w:val="CFC2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40F41"/>
    <w:multiLevelType w:val="multilevel"/>
    <w:tmpl w:val="A47C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22F8D"/>
    <w:multiLevelType w:val="multilevel"/>
    <w:tmpl w:val="BC50F150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5">
    <w:nsid w:val="3FA279EE"/>
    <w:multiLevelType w:val="multilevel"/>
    <w:tmpl w:val="CFCE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712B74"/>
    <w:multiLevelType w:val="multilevel"/>
    <w:tmpl w:val="7030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263A0A"/>
    <w:multiLevelType w:val="multilevel"/>
    <w:tmpl w:val="C130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D07CE1"/>
    <w:multiLevelType w:val="multilevel"/>
    <w:tmpl w:val="4D24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16EF"/>
    <w:rsid w:val="00224BFA"/>
    <w:rsid w:val="00315FE5"/>
    <w:rsid w:val="006B0913"/>
    <w:rsid w:val="00ED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2017-10-20T07:35:00Z</cp:lastPrinted>
  <dcterms:created xsi:type="dcterms:W3CDTF">2017-10-20T07:20:00Z</dcterms:created>
  <dcterms:modified xsi:type="dcterms:W3CDTF">2017-10-20T07:36:00Z</dcterms:modified>
</cp:coreProperties>
</file>